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337D8" w14:textId="51D5BC7D" w:rsidR="001F6D47" w:rsidRPr="00D022AB" w:rsidRDefault="001F6D47" w:rsidP="00696C27">
      <w:pPr>
        <w:pStyle w:val="NormalnyWeb"/>
        <w:jc w:val="center"/>
      </w:pPr>
      <w:r w:rsidRPr="00D022AB">
        <w:rPr>
          <w:rStyle w:val="Pogrubienie"/>
          <w:rFonts w:eastAsiaTheme="majorEastAsia"/>
        </w:rPr>
        <w:t>STATUT</w:t>
      </w:r>
      <w:r w:rsidRPr="00D022AB">
        <w:t xml:space="preserve"> </w:t>
      </w:r>
      <w:r w:rsidRPr="00D022AB">
        <w:rPr>
          <w:rStyle w:val="Pogrubienie"/>
          <w:rFonts w:eastAsiaTheme="majorEastAsia"/>
        </w:rPr>
        <w:t>KLUBU S</w:t>
      </w:r>
      <w:r w:rsidR="002D34A3" w:rsidRPr="00D022AB">
        <w:rPr>
          <w:rStyle w:val="Pogrubienie"/>
          <w:rFonts w:eastAsiaTheme="majorEastAsia"/>
        </w:rPr>
        <w:t>PORTOWO</w:t>
      </w:r>
      <w:r w:rsidRPr="00D022AB">
        <w:rPr>
          <w:rStyle w:val="Pogrubienie"/>
          <w:rFonts w:eastAsiaTheme="majorEastAsia"/>
        </w:rPr>
        <w:t>-KOLEKCJONERSKIEGO KOSTRZYN</w:t>
      </w:r>
    </w:p>
    <w:p w14:paraId="09123E40" w14:textId="77777777" w:rsidR="001F6D47" w:rsidRPr="00D022AB" w:rsidRDefault="001F6D47" w:rsidP="00696C27">
      <w:pPr>
        <w:pStyle w:val="NormalnyWeb"/>
        <w:jc w:val="center"/>
      </w:pPr>
      <w:r w:rsidRPr="00D022AB">
        <w:rPr>
          <w:rStyle w:val="Pogrubienie"/>
          <w:rFonts w:eastAsiaTheme="majorEastAsia"/>
        </w:rPr>
        <w:t>Rozdział I: Postanowienia ogólne</w:t>
      </w:r>
    </w:p>
    <w:p w14:paraId="1BEADC91" w14:textId="77777777" w:rsidR="001F6D47" w:rsidRPr="00D022AB" w:rsidRDefault="001F6D47" w:rsidP="003D3F0B">
      <w:pPr>
        <w:pStyle w:val="NormalnyWeb"/>
        <w:jc w:val="center"/>
      </w:pPr>
      <w:r w:rsidRPr="00D022AB">
        <w:t>§1</w:t>
      </w:r>
    </w:p>
    <w:p w14:paraId="1C1C6CD0" w14:textId="01DD04BB" w:rsidR="001F6D47" w:rsidRPr="00D022AB" w:rsidRDefault="002D34A3" w:rsidP="001F6D47">
      <w:pPr>
        <w:pStyle w:val="NormalnyWeb"/>
        <w:numPr>
          <w:ilvl w:val="0"/>
          <w:numId w:val="1"/>
        </w:numPr>
      </w:pPr>
      <w:r w:rsidRPr="00D022AB">
        <w:t xml:space="preserve">Stowarzyszenie </w:t>
      </w:r>
      <w:r w:rsidR="001F6D47" w:rsidRPr="00D022AB">
        <w:t xml:space="preserve">nosi nazwę: </w:t>
      </w:r>
      <w:r w:rsidRPr="00D022AB">
        <w:t>“</w:t>
      </w:r>
      <w:r w:rsidR="001F6D47" w:rsidRPr="00D022AB">
        <w:t>Klub S</w:t>
      </w:r>
      <w:r w:rsidRPr="00D022AB">
        <w:t>portowo</w:t>
      </w:r>
      <w:r w:rsidR="001F6D47" w:rsidRPr="00D022AB">
        <w:t>-Kolekcjonerski</w:t>
      </w:r>
      <w:r w:rsidR="00991322">
        <w:t xml:space="preserve"> </w:t>
      </w:r>
      <w:r w:rsidR="001F6D47" w:rsidRPr="00D022AB">
        <w:t>Kostrzyn</w:t>
      </w:r>
      <w:r w:rsidRPr="00D022AB">
        <w:t>”</w:t>
      </w:r>
      <w:r w:rsidR="001F6D47" w:rsidRPr="00D022AB">
        <w:t>, w skrócie „KSK Kostrzyn”, zwany dalej „Klubem” lub „klubem”.</w:t>
      </w:r>
    </w:p>
    <w:p w14:paraId="09871BA4" w14:textId="77777777" w:rsidR="001F6D47" w:rsidRPr="00D022AB" w:rsidRDefault="001F6D47" w:rsidP="001F6D47">
      <w:pPr>
        <w:pStyle w:val="NormalnyWeb"/>
        <w:numPr>
          <w:ilvl w:val="0"/>
          <w:numId w:val="1"/>
        </w:numPr>
      </w:pPr>
      <w:r w:rsidRPr="00D022AB">
        <w:t>Klub jest stowarzyszeniem dobrowolnym, samorządnym i trwałym, posiadającym osobowość prawną.</w:t>
      </w:r>
    </w:p>
    <w:p w14:paraId="1F3C1F46" w14:textId="77777777" w:rsidR="001F6D47" w:rsidRPr="00D022AB" w:rsidRDefault="001F6D47" w:rsidP="001F6D47">
      <w:pPr>
        <w:pStyle w:val="NormalnyWeb"/>
        <w:numPr>
          <w:ilvl w:val="0"/>
          <w:numId w:val="1"/>
        </w:numPr>
      </w:pPr>
      <w:r w:rsidRPr="00D022AB">
        <w:t>Klub działa na podstawie przepisów ustawy z dnia 7 kwietnia 1989 r. Prawo o stowarzyszeniach (Dz.U. z 2023 r. poz. 228) oraz ustawy z dnia 25 czerwca 2010 r. o sporcie (Dz.U. z 2023 r. poz. 2048) oraz niniejszego statutu.</w:t>
      </w:r>
    </w:p>
    <w:p w14:paraId="608878D9" w14:textId="77777777" w:rsidR="001F6D47" w:rsidRPr="00D022AB" w:rsidRDefault="001F6D47" w:rsidP="001F6D47">
      <w:pPr>
        <w:pStyle w:val="NormalnyWeb"/>
        <w:numPr>
          <w:ilvl w:val="0"/>
          <w:numId w:val="1"/>
        </w:numPr>
      </w:pPr>
      <w:r w:rsidRPr="00D022AB">
        <w:t>Klub jest stowarzyszeniem o charakterze strzeleckim w rozumieniu przepisów ustawy z dnia 21 maja 1999 r. o broni i amunicji, w szczególności art. 10 ust. 3 pkt 3, 4 i 5.</w:t>
      </w:r>
    </w:p>
    <w:p w14:paraId="6E91146A" w14:textId="77777777" w:rsidR="001F6D47" w:rsidRPr="00D022AB" w:rsidRDefault="001F6D47" w:rsidP="003D3F0B">
      <w:pPr>
        <w:pStyle w:val="NormalnyWeb"/>
        <w:jc w:val="center"/>
      </w:pPr>
      <w:r w:rsidRPr="00D022AB">
        <w:t>§2</w:t>
      </w:r>
    </w:p>
    <w:p w14:paraId="4EC922D0" w14:textId="77777777" w:rsidR="001F6D47" w:rsidRPr="00D022AB" w:rsidRDefault="001F6D47" w:rsidP="001F6D47">
      <w:pPr>
        <w:pStyle w:val="NormalnyWeb"/>
        <w:numPr>
          <w:ilvl w:val="0"/>
          <w:numId w:val="2"/>
        </w:numPr>
      </w:pPr>
      <w:r w:rsidRPr="00D022AB">
        <w:t>Siedzibą Klubu jest Kostrzyn nad Odrą.</w:t>
      </w:r>
    </w:p>
    <w:p w14:paraId="15496C98" w14:textId="77777777" w:rsidR="001F6D47" w:rsidRPr="00D022AB" w:rsidRDefault="001F6D47" w:rsidP="001F6D47">
      <w:pPr>
        <w:pStyle w:val="NormalnyWeb"/>
        <w:numPr>
          <w:ilvl w:val="0"/>
          <w:numId w:val="2"/>
        </w:numPr>
      </w:pPr>
      <w:r w:rsidRPr="00D022AB">
        <w:t>Klub prowadzi działalność na terytorium Rzeczypospolitej Polskiej oraz może prowadzić działalność poza granicami kraju zgodnie z obowiązującymi przepisami prawa.</w:t>
      </w:r>
    </w:p>
    <w:p w14:paraId="3CD7AD54" w14:textId="77777777" w:rsidR="001F6D47" w:rsidRPr="00D022AB" w:rsidRDefault="001F6D47" w:rsidP="001F6D47">
      <w:pPr>
        <w:pStyle w:val="NormalnyWeb"/>
        <w:numPr>
          <w:ilvl w:val="0"/>
          <w:numId w:val="2"/>
        </w:numPr>
      </w:pPr>
      <w:r w:rsidRPr="00D022AB">
        <w:t>Klub działa głównie na rzecz lokalnej społeczności, w tym mieszkańców powiatu gorzowskiego i sąsiednich powiatów.</w:t>
      </w:r>
    </w:p>
    <w:p w14:paraId="39214C81" w14:textId="77777777" w:rsidR="001F6D47" w:rsidRPr="00D022AB" w:rsidRDefault="001F6D47" w:rsidP="003D3F0B">
      <w:pPr>
        <w:pStyle w:val="NormalnyWeb"/>
        <w:jc w:val="center"/>
      </w:pPr>
      <w:r w:rsidRPr="00D022AB">
        <w:t>§3</w:t>
      </w:r>
    </w:p>
    <w:p w14:paraId="4D80B44C" w14:textId="77777777" w:rsidR="001F6D47" w:rsidRPr="00D022AB" w:rsidRDefault="001F6D47" w:rsidP="001F6D47">
      <w:pPr>
        <w:pStyle w:val="NormalnyWeb"/>
        <w:numPr>
          <w:ilvl w:val="0"/>
          <w:numId w:val="3"/>
        </w:numPr>
      </w:pPr>
      <w:r w:rsidRPr="00D022AB">
        <w:t>Klub nie działa w celu osiągnięcia zysku.</w:t>
      </w:r>
    </w:p>
    <w:p w14:paraId="5D91B3BB" w14:textId="77777777" w:rsidR="001F6D47" w:rsidRDefault="001F6D47" w:rsidP="001F6D47">
      <w:pPr>
        <w:pStyle w:val="NormalnyWeb"/>
        <w:numPr>
          <w:ilvl w:val="0"/>
          <w:numId w:val="3"/>
        </w:numPr>
      </w:pPr>
      <w:r w:rsidRPr="00D022AB">
        <w:t>Działalność Klubu opiera się na pracy społecznej ogółu członków.</w:t>
      </w:r>
    </w:p>
    <w:p w14:paraId="39A8EAE5" w14:textId="77777777" w:rsidR="001F6D47" w:rsidRDefault="001F6D47" w:rsidP="001F6D47">
      <w:pPr>
        <w:pStyle w:val="NormalnyWeb"/>
        <w:numPr>
          <w:ilvl w:val="0"/>
          <w:numId w:val="3"/>
        </w:numPr>
      </w:pPr>
      <w:r w:rsidRPr="00D022AB">
        <w:t>Dla realizacji celów statutowych Klub może zatrudniać pracowników, zawierać umowy cywilnoprawne oraz korzystać z wolontariatu.</w:t>
      </w:r>
    </w:p>
    <w:p w14:paraId="41174581" w14:textId="1DB5D42A" w:rsidR="00294725" w:rsidRPr="00294725" w:rsidRDefault="00294725" w:rsidP="001F6D47">
      <w:pPr>
        <w:pStyle w:val="NormalnyWeb"/>
        <w:numPr>
          <w:ilvl w:val="0"/>
          <w:numId w:val="3"/>
        </w:numPr>
      </w:pPr>
      <w:r w:rsidRPr="00294725">
        <w:rPr>
          <w:rStyle w:val="Pogrubienie"/>
          <w:rFonts w:eastAsiaTheme="majorEastAsia"/>
          <w:b w:val="0"/>
          <w:bCs w:val="0"/>
        </w:rPr>
        <w:t>Klub nie prowadzi działalności gospodarczej</w:t>
      </w:r>
      <w:r w:rsidRPr="00294725">
        <w:t xml:space="preserve"> i jest wpisany do ewidencji klubów sportowych prowadzonej przez Starostę Powiatowego w Gorzowie Wielkopolskim, zgodnie z ustawą z dnia 25 czerwca 2010 r. o sporcie.</w:t>
      </w:r>
    </w:p>
    <w:p w14:paraId="2048247E" w14:textId="77777777" w:rsidR="001F6D47" w:rsidRPr="00D022AB" w:rsidRDefault="001F6D47" w:rsidP="003D3F0B">
      <w:pPr>
        <w:pStyle w:val="NormalnyWeb"/>
        <w:jc w:val="center"/>
      </w:pPr>
      <w:r w:rsidRPr="00D022AB">
        <w:t>§4</w:t>
      </w:r>
    </w:p>
    <w:p w14:paraId="0AACAC53" w14:textId="77777777" w:rsidR="001F6D47" w:rsidRPr="00D022AB" w:rsidRDefault="001F6D47" w:rsidP="001F6D47">
      <w:pPr>
        <w:pStyle w:val="NormalnyWeb"/>
        <w:numPr>
          <w:ilvl w:val="0"/>
          <w:numId w:val="4"/>
        </w:numPr>
      </w:pPr>
      <w:r w:rsidRPr="00D022AB">
        <w:t>Klub może być członkiem związków i stowarzyszeń, krajowych i międzynarodowych organizacji strzeleckich, kolekcjonerskich, historycznych, rekonstrukcyjnych oraz sportowych, których cele są zbieżne z celami Klubu.</w:t>
      </w:r>
    </w:p>
    <w:p w14:paraId="6520A99A" w14:textId="7B863183" w:rsidR="008E1F51" w:rsidRPr="00D022AB" w:rsidRDefault="001F6D47" w:rsidP="008E1F51">
      <w:pPr>
        <w:pStyle w:val="NormalnyWeb"/>
        <w:numPr>
          <w:ilvl w:val="0"/>
          <w:numId w:val="4"/>
        </w:numPr>
      </w:pPr>
      <w:r w:rsidRPr="00D022AB">
        <w:t>Decyzję o przystąpieniu do organizacji, o których mowa w ust. 1, podejmuje Zarząd Klubu.</w:t>
      </w:r>
    </w:p>
    <w:p w14:paraId="6060A5A4" w14:textId="77777777" w:rsidR="001F6D47" w:rsidRPr="00D022AB" w:rsidRDefault="001F6D47" w:rsidP="003D3F0B">
      <w:pPr>
        <w:pStyle w:val="NormalnyWeb"/>
        <w:jc w:val="center"/>
      </w:pPr>
      <w:r w:rsidRPr="00D022AB">
        <w:t>§5</w:t>
      </w:r>
    </w:p>
    <w:p w14:paraId="76BF6229" w14:textId="77777777" w:rsidR="001F6D47" w:rsidRPr="00D022AB" w:rsidRDefault="001F6D47" w:rsidP="001F6D47">
      <w:pPr>
        <w:pStyle w:val="NormalnyWeb"/>
        <w:numPr>
          <w:ilvl w:val="0"/>
          <w:numId w:val="5"/>
        </w:numPr>
      </w:pPr>
      <w:r w:rsidRPr="00D022AB">
        <w:t>Klub może używać własnych symboli, emblematów, godła, pieczęci, sztandaru, barw, flag, odznak i znaczków organizacyjnych.</w:t>
      </w:r>
    </w:p>
    <w:p w14:paraId="2FC7C93C" w14:textId="5F4B653E" w:rsidR="00183C36" w:rsidRPr="00D022AB" w:rsidRDefault="008E1F51" w:rsidP="00183C36">
      <w:pPr>
        <w:pStyle w:val="NormalnyWeb"/>
        <w:numPr>
          <w:ilvl w:val="0"/>
          <w:numId w:val="5"/>
        </w:numPr>
      </w:pPr>
      <w:r w:rsidRPr="00D022AB">
        <w:t>Barwy Klubu</w:t>
      </w:r>
      <w:r w:rsidR="00E412F3" w:rsidRPr="00D022AB">
        <w:t>, symbole, emblematy, godła, pieczęci, sztandar, flagi, odznaki</w:t>
      </w:r>
      <w:r w:rsidR="007B7E89">
        <w:t>,</w:t>
      </w:r>
      <w:r w:rsidR="00E412F3" w:rsidRPr="00D022AB">
        <w:t xml:space="preserve"> znaczki organizacyjne</w:t>
      </w:r>
      <w:r w:rsidRPr="00D022AB">
        <w:t xml:space="preserve"> </w:t>
      </w:r>
      <w:r w:rsidR="007B7E89">
        <w:t xml:space="preserve">oraz zasady ich stosowania </w:t>
      </w:r>
      <w:r w:rsidRPr="00D022AB">
        <w:t>są ustalane i mogą być zmieniane w drodze uchwały Zarządu Klubu.</w:t>
      </w:r>
    </w:p>
    <w:p w14:paraId="0D54EB2F" w14:textId="3B0673CD" w:rsidR="00D53F58" w:rsidRPr="00D022AB" w:rsidRDefault="00D53F58" w:rsidP="00D26F96">
      <w:pPr>
        <w:pStyle w:val="NormalnyWeb"/>
        <w:jc w:val="center"/>
      </w:pPr>
      <w:r w:rsidRPr="00D022AB">
        <w:rPr>
          <w:rStyle w:val="Pogrubienie"/>
          <w:rFonts w:eastAsiaTheme="majorEastAsia"/>
        </w:rPr>
        <w:lastRenderedPageBreak/>
        <w:t>Rozdział II: Cele i środki działania</w:t>
      </w:r>
    </w:p>
    <w:p w14:paraId="068EBE17" w14:textId="77777777" w:rsidR="00D53F58" w:rsidRPr="00D022AB" w:rsidRDefault="00D53F58" w:rsidP="00D53F58">
      <w:pPr>
        <w:pStyle w:val="NormalnyWeb"/>
        <w:jc w:val="center"/>
      </w:pPr>
      <w:r w:rsidRPr="00D022AB">
        <w:t>§6</w:t>
      </w:r>
    </w:p>
    <w:p w14:paraId="0DCF1948" w14:textId="59BAA8C2" w:rsidR="00D53F58" w:rsidRPr="00D022AB" w:rsidRDefault="00D53F58" w:rsidP="00D53F58">
      <w:pPr>
        <w:pStyle w:val="NormalnyWeb"/>
      </w:pPr>
      <w:r w:rsidRPr="00D022AB">
        <w:t>Celem Klubu jest realizacja zadań z zakresu sportu, kolekcjonerstwa, edukacji patriotycznej oraz działalności społecznej i obronnej poprzez:</w:t>
      </w:r>
    </w:p>
    <w:p w14:paraId="5D09A344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Rozwijanie i wspieranie kolekcjonerstwa broni palnej, białej, cięciwowej i historycznej oraz militariów poprzez zrzeszanie kolekcjonerów, organizację wystaw, pokazów i konkursów.</w:t>
      </w:r>
    </w:p>
    <w:p w14:paraId="55C945D0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Popularyzację i rozwój kultury fizycznej poprzez działalność strzelecką, sportową, kolekcjonerską i edukacyjną.</w:t>
      </w:r>
    </w:p>
    <w:p w14:paraId="25881BCC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Promowanie zdrowego trybu życia oraz aktywizację społeczną różnych grup wiekowych i środowiskowych, w tym osób z niepełnosprawnościami.</w:t>
      </w:r>
    </w:p>
    <w:p w14:paraId="719F35C7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Kształtowanie wśród członków Klubu postaw obywatelskich, moralnych, etycznych i patriotycznych oraz wzmacnianie poczucia odpowiedzialności społecznej.</w:t>
      </w:r>
    </w:p>
    <w:p w14:paraId="03DEF6E0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Prowadzenie szkolenia zawodników, instruktorów, trenerów i sędziów sportowych oraz umożliwianie im udziału w wydarzeniach o zasięgu lokalnym, krajowym i międzynarodowym.</w:t>
      </w:r>
    </w:p>
    <w:p w14:paraId="1BB1B24A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Organizowanie imprez sportowych, rekreacyjnych, pokazów i wydarzeń integracyjnych związanych z celami statutowymi.</w:t>
      </w:r>
    </w:p>
    <w:p w14:paraId="0B117C3B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Kultywowanie tradycji narodowych i militarno-historycznych oraz ochrona dziedzictwa kulturowego związanego z orężem i historią oręża polskiego.</w:t>
      </w:r>
    </w:p>
    <w:p w14:paraId="38D79184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Prowadzenie działalności edukacyjnej w szkołach i uczelniach, w tym organizacja zajęć z zakresu bezpiecznego posługiwania się bronią oraz historii broni i militariów.</w:t>
      </w:r>
    </w:p>
    <w:p w14:paraId="40F643A1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Tworzenie i rozwijanie sekcji młodzieżowych oraz zapewnianie im możliwości uczestnictwa w zajęciach sportowo-obronnych i edukacyjnych.</w:t>
      </w:r>
    </w:p>
    <w:p w14:paraId="428D46B0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Angażowanie się w inicjatywy obywatelskie, społeczne, patriotyczne oraz promowanie postaw obronnych wśród obywateli.</w:t>
      </w:r>
    </w:p>
    <w:p w14:paraId="1271AF5B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Współpracę z organizacjami i instytucjami sportowymi, historycznymi, kolekcjonerskimi, oświatowymi, wojskowymi i społecznymi.</w:t>
      </w:r>
    </w:p>
    <w:p w14:paraId="2E60F573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Realizację działalności statutowej również w formie pożytku publicznego, zgodnie z przepisami prawa.</w:t>
      </w:r>
    </w:p>
    <w:p w14:paraId="3448D30F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Prowadzenie szkoleń dla członków Klubu oraz osób spoza organizacji w zakresie strzelectwa i bezpieczeństwa posługiwania się bronią.</w:t>
      </w:r>
    </w:p>
    <w:p w14:paraId="68D5A383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Udział w programach wspierających rozwój sportu strzeleckiego oraz kulturę kolekcjonerską.</w:t>
      </w:r>
    </w:p>
    <w:p w14:paraId="66EEDA37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Współpracę z władzami samorządowymi, administracją państwową, szkołami i organizacjami społecznymi.</w:t>
      </w:r>
    </w:p>
    <w:p w14:paraId="743652F5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Inicjowanie i wspieranie działań promujących patriotyzm, wiedzę obronną i historię wojskowości.</w:t>
      </w:r>
    </w:p>
    <w:p w14:paraId="63197F2E" w14:textId="77777777" w:rsidR="00D53F58" w:rsidRPr="00D022AB" w:rsidRDefault="00D53F58" w:rsidP="00D53F58">
      <w:pPr>
        <w:pStyle w:val="NormalnyWeb"/>
        <w:numPr>
          <w:ilvl w:val="0"/>
          <w:numId w:val="8"/>
        </w:numPr>
      </w:pPr>
      <w:r w:rsidRPr="00D022AB">
        <w:t>Tworzenie warunków do uprawiania sportów obronnych oraz rekreacji ruchowej.</w:t>
      </w:r>
    </w:p>
    <w:p w14:paraId="6431036A" w14:textId="77777777" w:rsidR="00D53F58" w:rsidRDefault="00D53F58" w:rsidP="00D53F58">
      <w:pPr>
        <w:pStyle w:val="NormalnyWeb"/>
        <w:numPr>
          <w:ilvl w:val="0"/>
          <w:numId w:val="8"/>
        </w:numPr>
      </w:pPr>
      <w:r w:rsidRPr="00D022AB">
        <w:t>Organizowanie wydarzeń integrujących lokalne społeczności oraz upamiętniających ważne wydarzenia historyczne.</w:t>
      </w:r>
    </w:p>
    <w:p w14:paraId="5923AF3B" w14:textId="22824A42" w:rsidR="00D26F96" w:rsidRDefault="00D26F96" w:rsidP="00D26F96">
      <w:pPr>
        <w:pStyle w:val="NormalnyWeb"/>
        <w:numPr>
          <w:ilvl w:val="0"/>
          <w:numId w:val="8"/>
        </w:numPr>
      </w:pPr>
      <w:r>
        <w:t>Uczestniczenie w imprezach sportowych organizowanych między innymi przez: Ligę obrony Kraju, Polski Związek Strzelectwa Sport</w:t>
      </w:r>
      <w:r w:rsidR="00CF7D67">
        <w:t>o</w:t>
      </w:r>
      <w:r>
        <w:t>wego, Kuratorium Oświaty oraz inne związki spo</w:t>
      </w:r>
      <w:r w:rsidR="001A2515">
        <w:t>rto</w:t>
      </w:r>
      <w:r>
        <w:t>we, kluby i organizacje.</w:t>
      </w:r>
    </w:p>
    <w:p w14:paraId="492B0A75" w14:textId="2C202667" w:rsidR="00D26F96" w:rsidRPr="00D022AB" w:rsidRDefault="00D26F96" w:rsidP="00D26F96">
      <w:pPr>
        <w:pStyle w:val="NormalnyWeb"/>
        <w:numPr>
          <w:ilvl w:val="0"/>
          <w:numId w:val="8"/>
        </w:numPr>
      </w:pPr>
      <w:r>
        <w:t>Kolekcjonowanie broni palnej</w:t>
      </w:r>
      <w:r w:rsidR="0081613E">
        <w:t xml:space="preserve"> i militariów.</w:t>
      </w:r>
    </w:p>
    <w:p w14:paraId="126C4085" w14:textId="77777777" w:rsidR="000163B9" w:rsidRDefault="000163B9" w:rsidP="00D53F58">
      <w:pPr>
        <w:pStyle w:val="NormalnyWeb"/>
        <w:jc w:val="center"/>
      </w:pPr>
    </w:p>
    <w:p w14:paraId="0EFFB22B" w14:textId="6A77D67C" w:rsidR="00D53F58" w:rsidRPr="00D022AB" w:rsidRDefault="00D53F58" w:rsidP="00D53F58">
      <w:pPr>
        <w:pStyle w:val="NormalnyWeb"/>
        <w:jc w:val="center"/>
      </w:pPr>
      <w:r w:rsidRPr="00D022AB">
        <w:lastRenderedPageBreak/>
        <w:t>§7</w:t>
      </w:r>
    </w:p>
    <w:p w14:paraId="475CF570" w14:textId="0702BC55" w:rsidR="00D53F58" w:rsidRPr="00D022AB" w:rsidRDefault="00D53F58" w:rsidP="00D53F58">
      <w:pPr>
        <w:pStyle w:val="NormalnyWeb"/>
      </w:pPr>
      <w:r w:rsidRPr="00D022AB">
        <w:t>Dla realizacji wyżej określonych celów statutowych Klub podejmuje w szczególności następujące działania:</w:t>
      </w:r>
    </w:p>
    <w:p w14:paraId="5440B429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Organizuje zajęcia, treningi, kursy, zawody, prelekcje, szkolenia i wystawy związane z działalnością statutową.</w:t>
      </w:r>
    </w:p>
    <w:p w14:paraId="514C6701" w14:textId="64103F8A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Zakłada i prowadzi sekcje tematyczne: sportowe, kolekcjonerskie, historyczne</w:t>
      </w:r>
      <w:r w:rsidR="00D26F96">
        <w:t xml:space="preserve"> i</w:t>
      </w:r>
      <w:r w:rsidRPr="00D022AB">
        <w:t xml:space="preserve"> młodzieżowe.</w:t>
      </w:r>
    </w:p>
    <w:p w14:paraId="7B187098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Tworzy warunki do bezpiecznego i systematycznego uprawiania strzelectwa, w tym zapewnia dostęp do obiektów, sprzętu i wykwalifikowanej kadry.</w:t>
      </w:r>
    </w:p>
    <w:p w14:paraId="73A47240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Wydaje i rozpowszechnia materiały informacyjne, edukacyjne i promujące cele statutowe.</w:t>
      </w:r>
    </w:p>
    <w:p w14:paraId="06BFE4D5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Organizuje i współorganizuje wydarzenia z udziałem innych podmiotów, w tym stowarzyszeń, instytucji publicznych, jednostek wojskowych.</w:t>
      </w:r>
    </w:p>
    <w:p w14:paraId="0ABA824B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Współpracuje z jednostkami Sił Zbrojnych RP, Policji, organizacjami proobronnymi i klubami sportowymi.</w:t>
      </w:r>
    </w:p>
    <w:p w14:paraId="30253297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Udziela wsparcia merytorycznego i organizacyjnego szkołom, uczelniom i instytucjom wychowawczym w zakresie edukacji patriotycznej i obronnej.</w:t>
      </w:r>
    </w:p>
    <w:p w14:paraId="1E129F4D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Zrzesza osoby i instytucje wspierające Klub materialnie, organizacyjnie lub merytorycznie.</w:t>
      </w:r>
    </w:p>
    <w:p w14:paraId="4B761BA6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Prowadzi działalność promującą ideę kolekcjonerstwa broni oraz znajomość historii oręża polskiego.</w:t>
      </w:r>
    </w:p>
    <w:p w14:paraId="2674F47B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Wspiera rozwój lokalnych środowisk poprzez działania aktywizujące i integrujące społeczność.</w:t>
      </w:r>
    </w:p>
    <w:p w14:paraId="6FD3CF73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Inicjuje i realizuje projekty współfinansowane ze środków publicznych i prywatnych.</w:t>
      </w:r>
    </w:p>
    <w:p w14:paraId="2BCA5488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Wykonuje inne działania zgodne z obowiązującym prawem, które sprzyjają realizacji celów statutowych.</w:t>
      </w:r>
    </w:p>
    <w:p w14:paraId="0C19B283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Prowadzi działalność szkoleniową przygotowującą do egzaminów zawodowych i strzeleckich.</w:t>
      </w:r>
    </w:p>
    <w:p w14:paraId="50E1FB8B" w14:textId="136D7959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Organizuje turnieje, mistrzostwa i inne wydarzenia sportowe o zasięgu lokalnym i ogólnopolskim.</w:t>
      </w:r>
    </w:p>
    <w:p w14:paraId="087BE6EE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Zapewnia członkom Klubu oraz uczestnikom zajęć opiekę trenerską i instruktorską.</w:t>
      </w:r>
    </w:p>
    <w:p w14:paraId="1456ED5D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Współpracuje z organizacjami krajowymi i zagranicznymi realizującymi podobne cele.</w:t>
      </w:r>
    </w:p>
    <w:p w14:paraId="65DCC566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Kształtuje i promuje obywatelski stosunek do Sił Zbrojnych RP oraz służby wojskowej.</w:t>
      </w:r>
    </w:p>
    <w:p w14:paraId="618DD83B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Współuczestniczy w działaniach służących podnoszeniu poziomu bezpieczeństwa wewnętrznego państwa.</w:t>
      </w:r>
    </w:p>
    <w:p w14:paraId="19AD4B25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Organizuje wydarzenia mające na celu integrację środowisk patriotycznych, sportowych i kolekcjonerskich.</w:t>
      </w:r>
    </w:p>
    <w:p w14:paraId="282879A6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Prowadzi działalność informacyjną i popularyzatorską w zakresie celów statutowych.</w:t>
      </w:r>
    </w:p>
    <w:p w14:paraId="3E3D559E" w14:textId="77777777" w:rsidR="00D53F58" w:rsidRPr="00D022AB" w:rsidRDefault="00D53F58" w:rsidP="00D53F58">
      <w:pPr>
        <w:pStyle w:val="NormalnyWeb"/>
        <w:numPr>
          <w:ilvl w:val="0"/>
          <w:numId w:val="9"/>
        </w:numPr>
      </w:pPr>
      <w:r w:rsidRPr="00D022AB">
        <w:t>Wspiera i rozwija działania rekreacyjne oraz turystyczne powiązane z misją Klubu.</w:t>
      </w:r>
    </w:p>
    <w:p w14:paraId="16736612" w14:textId="041099A4" w:rsidR="00C13EB0" w:rsidRPr="00183C36" w:rsidRDefault="00D53F58" w:rsidP="00183C36">
      <w:pPr>
        <w:pStyle w:val="NormalnyWeb"/>
        <w:numPr>
          <w:ilvl w:val="0"/>
          <w:numId w:val="9"/>
        </w:numPr>
        <w:rPr>
          <w:rStyle w:val="Pogrubienie"/>
          <w:b w:val="0"/>
          <w:bCs w:val="0"/>
        </w:rPr>
      </w:pPr>
      <w:r w:rsidRPr="00D022AB">
        <w:t>Podejmuje inne inicjatywy zgodne z przepisami prawa, służące celom statutowym.</w:t>
      </w:r>
    </w:p>
    <w:p w14:paraId="7254C175" w14:textId="77777777" w:rsidR="000163B9" w:rsidRDefault="000163B9" w:rsidP="003D3F0B">
      <w:pPr>
        <w:pStyle w:val="NormalnyWeb"/>
        <w:jc w:val="center"/>
        <w:rPr>
          <w:rStyle w:val="Pogrubienie"/>
          <w:rFonts w:eastAsiaTheme="majorEastAsia"/>
        </w:rPr>
      </w:pPr>
    </w:p>
    <w:p w14:paraId="4F30B3B3" w14:textId="77777777" w:rsidR="000163B9" w:rsidRDefault="000163B9" w:rsidP="003D3F0B">
      <w:pPr>
        <w:pStyle w:val="NormalnyWeb"/>
        <w:jc w:val="center"/>
        <w:rPr>
          <w:rStyle w:val="Pogrubienie"/>
          <w:rFonts w:eastAsiaTheme="majorEastAsia"/>
        </w:rPr>
      </w:pPr>
    </w:p>
    <w:p w14:paraId="0A0782E3" w14:textId="77777777" w:rsidR="000163B9" w:rsidRDefault="000163B9" w:rsidP="003D3F0B">
      <w:pPr>
        <w:pStyle w:val="NormalnyWeb"/>
        <w:jc w:val="center"/>
        <w:rPr>
          <w:rStyle w:val="Pogrubienie"/>
          <w:rFonts w:eastAsiaTheme="majorEastAsia"/>
        </w:rPr>
      </w:pPr>
    </w:p>
    <w:p w14:paraId="7B60F87B" w14:textId="1A6AB0A6" w:rsidR="00B85C9C" w:rsidRPr="00D022AB" w:rsidRDefault="00B85C9C" w:rsidP="003D3F0B">
      <w:pPr>
        <w:pStyle w:val="NormalnyWeb"/>
        <w:jc w:val="center"/>
        <w:rPr>
          <w:rStyle w:val="Pogrubienie"/>
          <w:rFonts w:eastAsiaTheme="majorEastAsia"/>
        </w:rPr>
      </w:pPr>
      <w:r w:rsidRPr="00D022AB">
        <w:rPr>
          <w:rStyle w:val="Pogrubienie"/>
          <w:rFonts w:eastAsiaTheme="majorEastAsia"/>
        </w:rPr>
        <w:lastRenderedPageBreak/>
        <w:t>Rozdział III: Członkowie Klubu, ich prawa i obowiązki</w:t>
      </w:r>
    </w:p>
    <w:p w14:paraId="00D85E23" w14:textId="2EC965CE" w:rsidR="008E1F51" w:rsidRPr="00D022AB" w:rsidRDefault="008E1F51" w:rsidP="008E1F51">
      <w:pPr>
        <w:pStyle w:val="NormalnyWeb"/>
        <w:jc w:val="center"/>
      </w:pPr>
      <w:r w:rsidRPr="00D022AB">
        <w:t>§</w:t>
      </w:r>
      <w:r w:rsidR="00D53F58" w:rsidRPr="00D022AB">
        <w:t>8</w:t>
      </w:r>
    </w:p>
    <w:p w14:paraId="52298862" w14:textId="77777777" w:rsidR="00B85C9C" w:rsidRPr="00D022AB" w:rsidRDefault="00B85C9C" w:rsidP="00B85C9C">
      <w:pPr>
        <w:pStyle w:val="NormalnyWeb"/>
      </w:pPr>
      <w:r w:rsidRPr="00D022AB">
        <w:t>Członkowie Klubu dzielą się na:</w:t>
      </w:r>
    </w:p>
    <w:p w14:paraId="140D4F44" w14:textId="533724EA" w:rsidR="00D022AB" w:rsidRPr="00D022AB" w:rsidRDefault="00A15AFA" w:rsidP="00183C36">
      <w:pPr>
        <w:pStyle w:val="NormalnyWeb"/>
        <w:ind w:left="708"/>
      </w:pPr>
      <w:r w:rsidRPr="00D022AB">
        <w:t>a)</w:t>
      </w:r>
      <w:r w:rsidR="005A6E48" w:rsidRPr="00D022AB">
        <w:t xml:space="preserve"> </w:t>
      </w:r>
      <w:r w:rsidR="00B85C9C" w:rsidRPr="00D022AB">
        <w:t>członków zwyczajnych,</w:t>
      </w:r>
      <w:r w:rsidR="00183C36">
        <w:br/>
      </w:r>
      <w:r w:rsidRPr="00D022AB">
        <w:t>b)</w:t>
      </w:r>
      <w:r w:rsidR="005A6E48" w:rsidRPr="00D022AB">
        <w:t xml:space="preserve"> </w:t>
      </w:r>
      <w:r w:rsidR="00B85C9C" w:rsidRPr="00D022AB">
        <w:t>członków wspierających,</w:t>
      </w:r>
      <w:r w:rsidR="00183C36">
        <w:br/>
      </w:r>
      <w:r w:rsidRPr="00D022AB">
        <w:t>c)</w:t>
      </w:r>
      <w:r w:rsidR="005A6E48" w:rsidRPr="00D022AB">
        <w:t xml:space="preserve"> </w:t>
      </w:r>
      <w:r w:rsidR="00B85C9C" w:rsidRPr="00D022AB">
        <w:t>członków honorowych</w:t>
      </w:r>
      <w:r w:rsidR="00EB2F46">
        <w:t>,</w:t>
      </w:r>
      <w:r w:rsidR="00183C36">
        <w:br/>
      </w:r>
      <w:r w:rsidR="00D022AB">
        <w:t>d) członków uczestników</w:t>
      </w:r>
      <w:r w:rsidR="00EB2F46">
        <w:t>.</w:t>
      </w:r>
    </w:p>
    <w:p w14:paraId="073DE69C" w14:textId="3C691646" w:rsidR="00B85C9C" w:rsidRPr="00D022AB" w:rsidRDefault="00B85C9C" w:rsidP="003D3F0B">
      <w:pPr>
        <w:pStyle w:val="NormalnyWeb"/>
        <w:jc w:val="center"/>
      </w:pPr>
      <w:r w:rsidRPr="00D022AB">
        <w:t>§</w:t>
      </w:r>
      <w:r w:rsidR="00D53F58" w:rsidRPr="00D022AB">
        <w:t>9</w:t>
      </w:r>
    </w:p>
    <w:p w14:paraId="6CC49AA7" w14:textId="44E5928A" w:rsidR="00B85C9C" w:rsidRPr="00D022AB" w:rsidRDefault="00B85C9C" w:rsidP="00B85C9C">
      <w:pPr>
        <w:pStyle w:val="NormalnyWeb"/>
        <w:numPr>
          <w:ilvl w:val="0"/>
          <w:numId w:val="11"/>
        </w:numPr>
      </w:pPr>
      <w:r w:rsidRPr="00D022AB">
        <w:t>Członkiem zwyczajnym Klubu może być każda osoba fizyczna, która ukończyła 18</w:t>
      </w:r>
      <w:r w:rsidR="00EB2F46">
        <w:t>.</w:t>
      </w:r>
      <w:r w:rsidRPr="00D022AB">
        <w:t xml:space="preserve"> rok życia, posiada pełną zdolność do czynności prawnych oraz została przyjęta w poczet członków uchwałą Zarządu Klubu.</w:t>
      </w:r>
    </w:p>
    <w:p w14:paraId="4432315C" w14:textId="77777777" w:rsidR="00101F16" w:rsidRDefault="00D022AB" w:rsidP="00101F16">
      <w:pPr>
        <w:pStyle w:val="NormalnyWeb"/>
        <w:numPr>
          <w:ilvl w:val="0"/>
          <w:numId w:val="11"/>
        </w:numPr>
      </w:pPr>
      <w:r>
        <w:t xml:space="preserve">Osoby małoletnie mogą zostać </w:t>
      </w:r>
      <w:r w:rsidRPr="00D022AB">
        <w:rPr>
          <w:rStyle w:val="Pogrubienie"/>
          <w:rFonts w:eastAsiaTheme="majorEastAsia"/>
          <w:b w:val="0"/>
          <w:bCs w:val="0"/>
        </w:rPr>
        <w:t>członkami uczestnikami</w:t>
      </w:r>
      <w:r>
        <w:t xml:space="preserve"> za pisemną zgodą przedstawiciela ustawowego. Członek uczestnik nie posiada prawa </w:t>
      </w:r>
      <w:r w:rsidRPr="00D022AB">
        <w:t>głosu i prawa wybierania oraz bycia wybieranym do władz Klubu.</w:t>
      </w:r>
    </w:p>
    <w:p w14:paraId="3756987B" w14:textId="77777777" w:rsidR="00101F16" w:rsidRDefault="00101F16" w:rsidP="00101F16">
      <w:pPr>
        <w:pStyle w:val="NormalnyWeb"/>
        <w:numPr>
          <w:ilvl w:val="0"/>
          <w:numId w:val="11"/>
        </w:numPr>
      </w:pPr>
      <w:r>
        <w:t>Członek uczestnik ma prawa i obowiązki członka zwyczajnego, z wyjątkiem czynnego i biernego prawa wyborczego oraz prawa głosu stanowiącego na Walnym Zebraniu Członków.</w:t>
      </w:r>
    </w:p>
    <w:p w14:paraId="22706DA2" w14:textId="63EA8045" w:rsidR="007327E4" w:rsidRDefault="00101F16" w:rsidP="00101F16">
      <w:pPr>
        <w:pStyle w:val="NormalnyWeb"/>
        <w:numPr>
          <w:ilvl w:val="0"/>
          <w:numId w:val="11"/>
        </w:numPr>
      </w:pPr>
      <w:r>
        <w:t>W pozostałym zakresie do członka uczestnika stosuje się odpowiednio postanowienia dotyczące członka zwyczajnego</w:t>
      </w:r>
      <w:r w:rsidR="007327E4">
        <w:t>.</w:t>
      </w:r>
    </w:p>
    <w:p w14:paraId="0CC68DA6" w14:textId="12D37A1D" w:rsidR="00B85C9C" w:rsidRPr="00D022AB" w:rsidRDefault="00B85C9C" w:rsidP="006B738B">
      <w:pPr>
        <w:pStyle w:val="NormalnyWeb"/>
        <w:numPr>
          <w:ilvl w:val="0"/>
          <w:numId w:val="11"/>
        </w:numPr>
      </w:pPr>
      <w:r w:rsidRPr="00D022AB">
        <w:t>Cudzoziemcy, również ci niemający miejsca zamieszkania na terytorium Rzeczypospolitej Polskiej, mogą zostać członkami Klubu na zasadach określonych przez Zarząd.</w:t>
      </w:r>
    </w:p>
    <w:p w14:paraId="3834C211" w14:textId="718E3F8D" w:rsidR="00B85C9C" w:rsidRPr="00D022AB" w:rsidRDefault="00B85C9C" w:rsidP="00B85C9C">
      <w:pPr>
        <w:pStyle w:val="NormalnyWeb"/>
        <w:numPr>
          <w:ilvl w:val="0"/>
          <w:numId w:val="11"/>
        </w:numPr>
      </w:pPr>
      <w:r w:rsidRPr="00D022AB">
        <w:t>Przyjęcie na członka Klubu następuje na podstawie pisemnej deklaracji członkowskiej oraz po uiszczeniu opłaty wpisowej, której wysokość ustala Zarząd</w:t>
      </w:r>
      <w:r w:rsidR="00A15AFA" w:rsidRPr="00D022AB">
        <w:t xml:space="preserve"> w ramach uchwały</w:t>
      </w:r>
      <w:r w:rsidRPr="00D022AB">
        <w:t>.</w:t>
      </w:r>
    </w:p>
    <w:p w14:paraId="3F4A15BF" w14:textId="7C2703CA" w:rsidR="00183C36" w:rsidRDefault="00B85C9C" w:rsidP="002B4CBE">
      <w:pPr>
        <w:pStyle w:val="NormalnyWeb"/>
        <w:numPr>
          <w:ilvl w:val="0"/>
          <w:numId w:val="11"/>
        </w:numPr>
      </w:pPr>
      <w:r w:rsidRPr="00D022AB">
        <w:t>Od decyzji odmownej przysługuje odwołanie do Walnego Zebrania Członków. Uchwała Walnego Zebrania jest ostateczna.</w:t>
      </w:r>
    </w:p>
    <w:p w14:paraId="535EF745" w14:textId="1CA9F5DE" w:rsidR="003D3F0B" w:rsidRPr="00D022AB" w:rsidRDefault="00B85C9C" w:rsidP="003D3F0B">
      <w:pPr>
        <w:pStyle w:val="NormalnyWeb"/>
        <w:jc w:val="center"/>
      </w:pPr>
      <w:r w:rsidRPr="00D022AB">
        <w:t>§</w:t>
      </w:r>
      <w:r w:rsidR="00D53F58" w:rsidRPr="00D022AB">
        <w:t>10</w:t>
      </w:r>
    </w:p>
    <w:p w14:paraId="5ADDB224" w14:textId="77777777" w:rsidR="008E1F51" w:rsidRPr="00D022AB" w:rsidRDefault="00B85C9C" w:rsidP="00696C27">
      <w:pPr>
        <w:pStyle w:val="NormalnyWeb"/>
      </w:pPr>
      <w:r w:rsidRPr="00D022AB">
        <w:t>Członkowie zwyczajni Klubu mają prawo:</w:t>
      </w:r>
    </w:p>
    <w:p w14:paraId="03B062E8" w14:textId="4E733D72" w:rsidR="00A15AFA" w:rsidRPr="00D022AB" w:rsidRDefault="00A15AFA" w:rsidP="00EB2F46">
      <w:pPr>
        <w:pStyle w:val="NormalnyWeb"/>
        <w:ind w:left="708"/>
      </w:pPr>
      <w:r w:rsidRPr="00D022AB">
        <w:t>a)</w:t>
      </w:r>
      <w:r w:rsidR="005A6E48" w:rsidRPr="00D022AB">
        <w:t xml:space="preserve"> </w:t>
      </w:r>
      <w:r w:rsidRPr="00D022AB">
        <w:t xml:space="preserve">czynnego i biernego prawa wyborczego do organów statutowych Klubu, </w:t>
      </w:r>
      <w:r w:rsidR="00EB2F46">
        <w:br/>
      </w:r>
      <w:r w:rsidRPr="00D022AB">
        <w:t>b) uczestnictwa z głosem stanowiącym w zebraniach władz Klubu</w:t>
      </w:r>
      <w:r w:rsidR="00EB2F46">
        <w:t>,</w:t>
      </w:r>
      <w:r w:rsidR="00EB2F46">
        <w:br/>
      </w:r>
      <w:r w:rsidRPr="00D022AB">
        <w:t>c) zgłaszania wniosków i postulatów dotyczących działalności Klubu</w:t>
      </w:r>
      <w:r w:rsidR="00EB2F46">
        <w:t>,</w:t>
      </w:r>
      <w:r w:rsidR="00EB2F46">
        <w:br/>
      </w:r>
      <w:r w:rsidRPr="00D022AB">
        <w:t xml:space="preserve">d) uczestnictwa w zawodach, szkoleniach, zgrupowaniach i innych wydarzeniach </w:t>
      </w:r>
      <w:r w:rsidR="005A6E48" w:rsidRPr="00D022AB">
        <w:t xml:space="preserve">             </w:t>
      </w:r>
      <w:r w:rsidRPr="00D022AB">
        <w:t>organizowanych przez Klub</w:t>
      </w:r>
      <w:r w:rsidR="00EB2F46">
        <w:t>,</w:t>
      </w:r>
      <w:r w:rsidR="00EB2F46">
        <w:br/>
      </w:r>
      <w:r w:rsidRPr="00D022AB">
        <w:t>e) korzystania z obiektów, sprzętu i zasobów Klubu zgodnie z regulaminem</w:t>
      </w:r>
      <w:r w:rsidR="00EB2F46">
        <w:t>,</w:t>
      </w:r>
      <w:r w:rsidR="00EB2F46">
        <w:br/>
      </w:r>
      <w:r w:rsidRPr="00D022AB">
        <w:t>f) noszenia odznak i symboli Klubu oraz posługiwania się legitymacją członkowską.</w:t>
      </w:r>
    </w:p>
    <w:p w14:paraId="6C928569" w14:textId="77777777" w:rsidR="000163B9" w:rsidRDefault="000163B9" w:rsidP="000163B9">
      <w:pPr>
        <w:pStyle w:val="NormalnyWeb"/>
      </w:pPr>
    </w:p>
    <w:p w14:paraId="4D572837" w14:textId="77777777" w:rsidR="00101F16" w:rsidRDefault="00101F16" w:rsidP="000163B9">
      <w:pPr>
        <w:pStyle w:val="NormalnyWeb"/>
        <w:jc w:val="center"/>
      </w:pPr>
    </w:p>
    <w:p w14:paraId="7BF71251" w14:textId="77777777" w:rsidR="00101F16" w:rsidRDefault="00101F16" w:rsidP="000163B9">
      <w:pPr>
        <w:pStyle w:val="NormalnyWeb"/>
        <w:jc w:val="center"/>
      </w:pPr>
    </w:p>
    <w:p w14:paraId="3F5EECAD" w14:textId="23AE9782" w:rsidR="003D3F0B" w:rsidRPr="00D022AB" w:rsidRDefault="00B85C9C" w:rsidP="000163B9">
      <w:pPr>
        <w:pStyle w:val="NormalnyWeb"/>
        <w:jc w:val="center"/>
      </w:pPr>
      <w:r w:rsidRPr="00D022AB">
        <w:lastRenderedPageBreak/>
        <w:t>§1</w:t>
      </w:r>
      <w:r w:rsidR="00D53F58" w:rsidRPr="00D022AB">
        <w:t>1</w:t>
      </w:r>
    </w:p>
    <w:p w14:paraId="7CED9B0C" w14:textId="7CE1F070" w:rsidR="008E1F51" w:rsidRPr="00D022AB" w:rsidRDefault="00B85C9C" w:rsidP="002F2905">
      <w:pPr>
        <w:pStyle w:val="NormalnyWeb"/>
      </w:pPr>
      <w:r w:rsidRPr="00D022AB">
        <w:t xml:space="preserve"> </w:t>
      </w:r>
      <w:r w:rsidR="00101F16">
        <w:t>Do obowiązków członków należą, o ile dotyczą danego rodzaju członkostwa:</w:t>
      </w:r>
    </w:p>
    <w:p w14:paraId="0068AE84" w14:textId="54DD693F" w:rsidR="00B85C9C" w:rsidRPr="00D022AB" w:rsidRDefault="00B85C9C" w:rsidP="00EB2F46">
      <w:pPr>
        <w:pStyle w:val="NormalnyWeb"/>
        <w:ind w:left="708"/>
      </w:pPr>
      <w:r w:rsidRPr="00D022AB">
        <w:t xml:space="preserve">a) przestrzeganie postanowień Statutu, regulaminów i uchwał władz Klubu, </w:t>
      </w:r>
      <w:r w:rsidR="00EB2F46">
        <w:br/>
      </w:r>
      <w:r w:rsidRPr="00D022AB">
        <w:t xml:space="preserve">b) aktywne uczestnictwo w realizacji celów statutowych Klubu, </w:t>
      </w:r>
      <w:r w:rsidR="00EB2F46">
        <w:br/>
      </w:r>
      <w:r w:rsidRPr="00D022AB">
        <w:t xml:space="preserve">c) dbanie o dobre imię Klubu i jego członków, </w:t>
      </w:r>
      <w:r w:rsidR="00EB2F46">
        <w:br/>
      </w:r>
      <w:r w:rsidRPr="00D022AB">
        <w:t xml:space="preserve">d) terminowe opłacanie składek członkowskich, </w:t>
      </w:r>
      <w:r w:rsidR="00EB2F46">
        <w:br/>
      </w:r>
      <w:r w:rsidRPr="00D022AB">
        <w:t>e) troska o mienie Klubu oraz wspieranie działań na rzecz jego rozwoju.</w:t>
      </w:r>
    </w:p>
    <w:p w14:paraId="4AFBA836" w14:textId="4145C9B2" w:rsidR="00B85C9C" w:rsidRPr="00D022AB" w:rsidRDefault="00B85C9C" w:rsidP="003D3F0B">
      <w:pPr>
        <w:pStyle w:val="NormalnyWeb"/>
        <w:jc w:val="center"/>
      </w:pPr>
      <w:r w:rsidRPr="00D022AB">
        <w:t>§1</w:t>
      </w:r>
      <w:r w:rsidR="00D53F58" w:rsidRPr="00D022AB">
        <w:t>2</w:t>
      </w:r>
    </w:p>
    <w:p w14:paraId="74936232" w14:textId="77777777" w:rsidR="005A6E48" w:rsidRPr="00D022AB" w:rsidRDefault="00B85C9C" w:rsidP="00B85C9C">
      <w:pPr>
        <w:pStyle w:val="NormalnyWeb"/>
        <w:numPr>
          <w:ilvl w:val="0"/>
          <w:numId w:val="12"/>
        </w:numPr>
      </w:pPr>
      <w:r w:rsidRPr="00D022AB">
        <w:t xml:space="preserve">Członkostwo zwyczajne wygasa na skutek: </w:t>
      </w:r>
    </w:p>
    <w:p w14:paraId="05ADCA95" w14:textId="6A672346" w:rsidR="00D26F96" w:rsidRPr="00D022AB" w:rsidRDefault="00B85C9C" w:rsidP="00183C36">
      <w:pPr>
        <w:pStyle w:val="NormalnyWeb"/>
        <w:ind w:left="720"/>
      </w:pPr>
      <w:r w:rsidRPr="00D022AB">
        <w:t xml:space="preserve">a) dobrowolnej rezygnacji zgłoszonej na piśmie, </w:t>
      </w:r>
      <w:r w:rsidR="00183C36">
        <w:br/>
      </w:r>
      <w:r w:rsidRPr="00D022AB">
        <w:t xml:space="preserve">b) śmierci członka, </w:t>
      </w:r>
      <w:r w:rsidR="00183C36">
        <w:br/>
      </w:r>
      <w:r w:rsidRPr="00D022AB">
        <w:t xml:space="preserve">c) pozbawienia praw publicznych, </w:t>
      </w:r>
      <w:r w:rsidR="00183C36">
        <w:br/>
      </w:r>
      <w:r w:rsidRPr="00D022AB">
        <w:t>d) rozwiązania Klubu</w:t>
      </w:r>
      <w:r w:rsidR="00D26F96">
        <w:t>,</w:t>
      </w:r>
      <w:r w:rsidR="00183C36">
        <w:br/>
      </w:r>
      <w:r w:rsidR="00D26F96">
        <w:t xml:space="preserve">e) </w:t>
      </w:r>
      <w:r w:rsidR="001A2515">
        <w:t>nieuiszczania składek członkowskich przez okres dłuższy niż sześć miesięcy</w:t>
      </w:r>
      <w:r w:rsidR="00D26F96">
        <w:t>.</w:t>
      </w:r>
    </w:p>
    <w:p w14:paraId="36EB1EFF" w14:textId="77777777" w:rsidR="005A6E48" w:rsidRPr="00D022AB" w:rsidRDefault="00B85C9C" w:rsidP="00B85C9C">
      <w:pPr>
        <w:pStyle w:val="NormalnyWeb"/>
        <w:numPr>
          <w:ilvl w:val="0"/>
          <w:numId w:val="12"/>
        </w:numPr>
      </w:pPr>
      <w:r w:rsidRPr="00D022AB">
        <w:t xml:space="preserve">Zarząd może uchwałą zawiesić w prawach członka lub wykluczyć z Klubu osobę, która: </w:t>
      </w:r>
    </w:p>
    <w:p w14:paraId="12AE4014" w14:textId="6C01EE8E" w:rsidR="00B85C9C" w:rsidRPr="00D022AB" w:rsidRDefault="00B85C9C" w:rsidP="00183C36">
      <w:pPr>
        <w:pStyle w:val="NormalnyWeb"/>
        <w:ind w:left="720"/>
      </w:pPr>
      <w:r w:rsidRPr="00D022AB">
        <w:t xml:space="preserve">a) działa na szkodę Klubu lub narusza jego dobre imię, </w:t>
      </w:r>
      <w:r w:rsidR="00183C36">
        <w:br/>
      </w:r>
      <w:r w:rsidRPr="00D022AB">
        <w:t xml:space="preserve">b) rażąco narusza Statut, uchwały władz Klubu lub dobre obyczaje, </w:t>
      </w:r>
      <w:r w:rsidR="00183C36">
        <w:br/>
      </w:r>
      <w:r w:rsidRPr="00D022AB">
        <w:t xml:space="preserve">c) nie uiszcza składek członkowskich przez okres dłuższy niż trzy miesiące, </w:t>
      </w:r>
      <w:r w:rsidR="00183C36">
        <w:br/>
      </w:r>
      <w:r w:rsidRPr="00D022AB">
        <w:t>d) narusza zasady współżycia koleżeńskiego.</w:t>
      </w:r>
    </w:p>
    <w:p w14:paraId="4204C41F" w14:textId="77777777" w:rsidR="00CF7D67" w:rsidRDefault="00CF7D67" w:rsidP="00B85C9C">
      <w:pPr>
        <w:pStyle w:val="NormalnyWeb"/>
        <w:numPr>
          <w:ilvl w:val="0"/>
          <w:numId w:val="12"/>
        </w:numPr>
      </w:pPr>
      <w:r>
        <w:t>Zawieszenie w prawach członkowskich polega na czasowym pozbawieniu uprawnień statutowych oraz odsunięciu od pełnionych funkcji w Klubie. Okres zawieszenia nie może przekraczać 12 miesięcy.</w:t>
      </w:r>
    </w:p>
    <w:p w14:paraId="567B5C1F" w14:textId="39C9CD27" w:rsidR="00B85C9C" w:rsidRDefault="00CF7D67" w:rsidP="00B85C9C">
      <w:pPr>
        <w:pStyle w:val="NormalnyWeb"/>
        <w:numPr>
          <w:ilvl w:val="0"/>
          <w:numId w:val="12"/>
        </w:numPr>
      </w:pPr>
      <w:r>
        <w:t>Od uchwały Zarządu w sprawie skreślenia, zawieszenia albo wykluczenia członka przysługuje odwołanie do Walnego Zebrania Członków w terminie 7 dni od dnia doręczenia uchwały albo informacji o jej podjęciu</w:t>
      </w:r>
      <w:r w:rsidR="00B85C9C" w:rsidRPr="00D022AB">
        <w:t>.</w:t>
      </w:r>
    </w:p>
    <w:p w14:paraId="40541E5F" w14:textId="38109BB3" w:rsidR="00B276EE" w:rsidRDefault="00B276EE" w:rsidP="00B85C9C">
      <w:pPr>
        <w:pStyle w:val="NormalnyWeb"/>
        <w:numPr>
          <w:ilvl w:val="0"/>
          <w:numId w:val="12"/>
        </w:numPr>
      </w:pPr>
      <w:r>
        <w:t>Odwołanie rozpatruje najbliższe Walne Zebranie Członków.</w:t>
      </w:r>
    </w:p>
    <w:p w14:paraId="2C80E4B7" w14:textId="77777777" w:rsidR="00CF7D67" w:rsidRDefault="00CF7D67" w:rsidP="00B85C9C">
      <w:pPr>
        <w:pStyle w:val="NormalnyWeb"/>
        <w:numPr>
          <w:ilvl w:val="0"/>
          <w:numId w:val="12"/>
        </w:numPr>
      </w:pPr>
      <w:r>
        <w:t>Uchwała Zarządu w sprawie skreślenia, zawieszenia albo wykluczenia członka jest skuteczna z dniem jej podjęcia.</w:t>
      </w:r>
    </w:p>
    <w:p w14:paraId="4085FC93" w14:textId="452B0050" w:rsidR="00C13EB0" w:rsidRDefault="00CF7D67" w:rsidP="005A6E48">
      <w:pPr>
        <w:pStyle w:val="NormalnyWeb"/>
        <w:numPr>
          <w:ilvl w:val="0"/>
          <w:numId w:val="12"/>
        </w:numPr>
      </w:pPr>
      <w:r>
        <w:t>Osoba, której dotyczy odwołanie, nie uczestniczy w Walnym Zebraniu Członków w części dotyczącej rozpatrzenia jej sprawy</w:t>
      </w:r>
      <w:r w:rsidR="00B276EE">
        <w:t>.</w:t>
      </w:r>
    </w:p>
    <w:p w14:paraId="6483350D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§13</w:t>
      </w:r>
    </w:p>
    <w:p w14:paraId="189717AE" w14:textId="77777777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Członkiem wspierającym może zostać osoba fizyczna, osoba prawna albo inna jednostka organizacyjna deklarująca wsparcie finansowe, rzeczowe lub organizacyjne na rzecz Klubu. </w:t>
      </w:r>
    </w:p>
    <w:p w14:paraId="77742D86" w14:textId="77777777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Przyjęcia członka wspierającego dokonuje Zarząd Klubu, w drodze uchwały, na podstawie pisemnej deklaracji, podjętej na najbliższym posiedzeniu Zarządu. </w:t>
      </w:r>
    </w:p>
    <w:p w14:paraId="3F035A2D" w14:textId="1460C6DA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Członek wspierający ma prawo: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uczestniczyć w działalności statutowej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zgłaszać wnioski i postulaty dotyczące działalności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>c</w:t>
      </w:r>
      <w:r w:rsidRPr="0071383A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) </w:t>
      </w:r>
      <w:r w:rsidR="0071383A" w:rsidRPr="0071383A">
        <w:rPr>
          <w:rFonts w:ascii="Times New Roman" w:hAnsi="Times New Roman" w:cs="Times New Roman"/>
        </w:rPr>
        <w:t>uczestniczyć w Walnym Zebraniu Członków z głosem doradczym, bez prawa udziału w głosowaniach oraz bez czynnego i biernego prawa wyborczego;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d) korzystać z uprawnień określonych w uchwałach władz Klubu i regulaminach wewnętrznych. </w:t>
      </w:r>
    </w:p>
    <w:p w14:paraId="7EA74AC8" w14:textId="77777777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Członek wspierający jest obowiązany do: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przestrzegania postanowień Statutu, regulaminów i uchwał władz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realizowania zadeklarowanej formy wsparcia na rzecz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c) dbania o dobre imię Klubu. </w:t>
      </w:r>
    </w:p>
    <w:p w14:paraId="72ECE412" w14:textId="77777777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Członek wspierający będący osobą prawną albo inną jednostką organizacyjną działa w Klubie za pośrednictwem jednego stałego przedstawiciela. </w:t>
      </w:r>
    </w:p>
    <w:p w14:paraId="04F68BB1" w14:textId="77777777" w:rsidR="00CF7D67" w:rsidRPr="00CF7D67" w:rsidRDefault="00CF7D67" w:rsidP="00CF7D67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Wyznaczenie przedstawiciela oraz każda zmiana przedstawiciela wymaga zgłoszenia Zarządowi w formie pisemnej. </w:t>
      </w:r>
    </w:p>
    <w:p w14:paraId="2AE58C35" w14:textId="044C740F" w:rsidR="00CF7D67" w:rsidRPr="00CF7D67" w:rsidRDefault="00CF7D67" w:rsidP="005A6E4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przypadku odmowy przyjęcia w poczet członków wspierających zainteresowanemu przysługuje odwołanie do Walnego Zebrania Członków w terminie 7 dni od dnia doręczenia informacji o odmowie. Odwołanie rozpatruje najbliższe Walne Zebranie Członków.</w:t>
      </w:r>
    </w:p>
    <w:p w14:paraId="45905378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§14</w:t>
      </w:r>
    </w:p>
    <w:p w14:paraId="4CDEF457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Członkiem honorowym może zostać osoba fizyczna, która wniosła szczególny wkład w rozwój lub działalność Klubu. </w:t>
      </w:r>
    </w:p>
    <w:p w14:paraId="20508DF7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Godność członka honorowego nadaje Walne Zebranie Członków, na wniosek Zarządu albo członka Klubu. </w:t>
      </w:r>
    </w:p>
    <w:p w14:paraId="4D6306D6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Członek honorowy ma prawo: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uczestniczyć w działalności statutowej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zgłaszać wnioski i postulaty dotyczące działalności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c) uczestniczyć w Walnym Zebraniu Członków z głosem doradczym. </w:t>
      </w:r>
    </w:p>
    <w:p w14:paraId="6B0A0BDE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Członek honorowy jest obowiązany do przestrzegania postanowień Statutu oraz dbania o dobre imię Klubu. </w:t>
      </w:r>
    </w:p>
    <w:p w14:paraId="7B763277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Członek honorowy może zostać zwolniony przez Zarząd z obowiązku uiszczania składek członkowskich. </w:t>
      </w:r>
    </w:p>
    <w:p w14:paraId="007AF1F3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Godność członka honorowego może zostać odebrana uchwałą Zarządu Klubu. </w:t>
      </w:r>
    </w:p>
    <w:p w14:paraId="07A0AE5A" w14:textId="77777777" w:rsidR="00CF7D67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Odebranie godności członka honorowego może nastąpić w szczególności w przypadku: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działania na szkodę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rażącego naruszenia postanowień Statutu;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c) utraty dobrego imienia w sposób godzący w Klub. </w:t>
      </w:r>
    </w:p>
    <w:p w14:paraId="5C0D3295" w14:textId="6F62BBAF" w:rsidR="007327E4" w:rsidRPr="00CF7D67" w:rsidRDefault="00CF7D67" w:rsidP="00CF7D6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Od uchwały Zarządu w sprawie odebrania godności członka honorowego przysługuje odwołanie do Walnego Zebrania Członków na zasadach określonych w Statucie.</w:t>
      </w:r>
    </w:p>
    <w:p w14:paraId="635C68E4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§15</w:t>
      </w:r>
    </w:p>
    <w:p w14:paraId="6B30ECCF" w14:textId="56188F35" w:rsidR="00CF7D67" w:rsidRPr="00CF7D67" w:rsidRDefault="00CF7D67" w:rsidP="00CF7D6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Do członków wspierających oraz członków uczestników, w zakresie ustania członkostwa, stosuje się odpowiednio postanowienia §12 Statutu. </w:t>
      </w:r>
    </w:p>
    <w:p w14:paraId="4EF9B650" w14:textId="77777777" w:rsidR="00CF7D67" w:rsidRPr="00CF7D67" w:rsidRDefault="00CF7D67" w:rsidP="00CF7D67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Wykluczenie członka wspierającego albo członka uczestnika następuje w drodze uchwały Zarządu. </w:t>
      </w:r>
    </w:p>
    <w:p w14:paraId="1FD3AC42" w14:textId="40094CAF" w:rsidR="00A86B8C" w:rsidRPr="00101F16" w:rsidRDefault="00CF7D67" w:rsidP="00A86B8C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Od uchwały Zarządu w sprawie wykluczenia członka wspierającego albo członka uczestnika przysługuje odwołanie do Walnego Zebrania Członków na zasadach określonych w Statucie.</w:t>
      </w:r>
    </w:p>
    <w:p w14:paraId="4DC507AF" w14:textId="77777777" w:rsidR="00672AD0" w:rsidRPr="00D022AB" w:rsidRDefault="00672AD0" w:rsidP="003D3F0B">
      <w:pPr>
        <w:pStyle w:val="NormalnyWeb"/>
        <w:jc w:val="center"/>
      </w:pPr>
      <w:r w:rsidRPr="00D022AB">
        <w:rPr>
          <w:rStyle w:val="Pogrubienie"/>
          <w:rFonts w:eastAsiaTheme="majorEastAsia"/>
        </w:rPr>
        <w:lastRenderedPageBreak/>
        <w:t>Rozdział IV: Władze Klubu oraz ich organizacja</w:t>
      </w:r>
    </w:p>
    <w:p w14:paraId="05D67CCD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§16</w:t>
      </w:r>
    </w:p>
    <w:p w14:paraId="107E86A3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Władzami Klubu są: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Walne Zebranie Członków;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Zarząd;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c) Komisja Rewizyjna. </w:t>
      </w:r>
    </w:p>
    <w:p w14:paraId="60FFDD9A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Uchwały organów Klubu zapadają zwykłą większością głosów w głosowaniu jawnym, przy obecności co najmniej połowy członków uprawnionych do głosowania, o ile postanowienia niniejszego Statutu nie stanowią inaczej. </w:t>
      </w:r>
    </w:p>
    <w:p w14:paraId="52E5343C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przypadku równej liczby głosów decyduje głos: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Przewodniczącego Walnego Zebrania Członków — w przypadku głosowań tego organu;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Prezesa Zarządu — w przypadku Zarządu;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c) Przewodniczącego Komisji Rewizyjnej — w przypadku Komisji Rewizyjnej. </w:t>
      </w:r>
    </w:p>
    <w:p w14:paraId="3E11D317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Uchwały mogą być podejmowane w głosowaniu tajnym, jeżeli zwykła większość obecnych członków organu tak zdecyduje. </w:t>
      </w:r>
    </w:p>
    <w:p w14:paraId="4CDBE568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Zarząd oraz Komisja Rewizyjna działają na podstawie regulaminów uchwalanych odpowiednio przez te organy. </w:t>
      </w:r>
    </w:p>
    <w:p w14:paraId="2AFCAEA2" w14:textId="77777777" w:rsidR="00CF7D67" w:rsidRPr="00CF7D67" w:rsidRDefault="00CF7D67" w:rsidP="00CF7D67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Regulaminy, o których mowa w ust. 5, są obowiązkowe i nie mogą być sprzeczne ze Statutem. </w:t>
      </w:r>
    </w:p>
    <w:p w14:paraId="4CB6CA96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§17</w:t>
      </w:r>
    </w:p>
    <w:p w14:paraId="1B86BA28" w14:textId="77777777" w:rsidR="00CF7D67" w:rsidRPr="00CF7D67" w:rsidRDefault="00CF7D67" w:rsidP="00CF7D6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Walne Zebranie Członków jest najwyższą władzą Klubu. </w:t>
      </w:r>
    </w:p>
    <w:p w14:paraId="1AA045F5" w14:textId="77777777" w:rsidR="00CF7D67" w:rsidRPr="00CF7D67" w:rsidRDefault="00CF7D67" w:rsidP="00CF7D67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Walnym Zebraniu Członków uczestniczą: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członkowie zwyczajni — z głosem stanowiącym;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członkowie wspierający — z głosem doradczym;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c) członkowie honorowi — z głosem doradczym;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d) członkowie uczestnicy — bez czynnego i biernego prawa wyborczego oraz bez głosu stanowiącego;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e) zaproszeni goście — bez prawa głosu.</w:t>
      </w:r>
    </w:p>
    <w:p w14:paraId="09E88C37" w14:textId="308DB6E3" w:rsidR="00672AD0" w:rsidRPr="00D022AB" w:rsidRDefault="00672AD0" w:rsidP="003D3F0B">
      <w:pPr>
        <w:pStyle w:val="NormalnyWeb"/>
        <w:jc w:val="center"/>
      </w:pPr>
      <w:r w:rsidRPr="00D022AB">
        <w:t>§1</w:t>
      </w:r>
      <w:r w:rsidR="00D53F58" w:rsidRPr="00D022AB">
        <w:t>8</w:t>
      </w:r>
    </w:p>
    <w:p w14:paraId="3957D39A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Walne Zebranie Członków może być zwyczajne lub nadzwyczajne.</w:t>
      </w:r>
    </w:p>
    <w:p w14:paraId="795D8891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Zwyczajne Walne Zebranie zwołuje Zarząd co najmniej raz w roku, w terminie do 6 miesięcy po zakończeniu roku obrachunkowego.</w:t>
      </w:r>
    </w:p>
    <w:p w14:paraId="144D29C6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Walne Zebranie Sprawozdawczo-Wyborcze odbywa się co 5 lat.</w:t>
      </w:r>
    </w:p>
    <w:p w14:paraId="6F485796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Nadzwyczajne Walne Zebranie zwołuje Zarząd z własnej inicjatywy, na wniosek Komisji Rewizyjnej lub 1/3 członków zwyczajnych.</w:t>
      </w:r>
    </w:p>
    <w:p w14:paraId="4554FA58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Informacja o terminie, miejscu i porządku obrad musi być przekazana członkom co najmniej 14 dni przed terminem zebrania.</w:t>
      </w:r>
    </w:p>
    <w:p w14:paraId="60DA781B" w14:textId="5E9BF783" w:rsidR="0008291B" w:rsidRPr="00D022AB" w:rsidRDefault="00672AD0" w:rsidP="0008291B">
      <w:pPr>
        <w:pStyle w:val="NormalnyWeb"/>
        <w:numPr>
          <w:ilvl w:val="0"/>
          <w:numId w:val="18"/>
        </w:numPr>
      </w:pPr>
      <w:r w:rsidRPr="00D022AB">
        <w:t>Zawiadomienia mogą być przekazywane elektronicznie przez stronę internetową Klubu</w:t>
      </w:r>
      <w:r w:rsidR="00D26F96">
        <w:t>,</w:t>
      </w:r>
      <w:r w:rsidRPr="00D022AB">
        <w:t xml:space="preserve"> e-mail</w:t>
      </w:r>
      <w:r w:rsidR="0008291B">
        <w:t xml:space="preserve"> </w:t>
      </w:r>
      <w:r w:rsidR="0008291B" w:rsidRPr="0008291B">
        <w:t>oraz listem poleconym, jeżeli członek wcześniej zgłosił taki sposób doręczeń.</w:t>
      </w:r>
    </w:p>
    <w:p w14:paraId="0610058B" w14:textId="77777777" w:rsidR="00672AD0" w:rsidRPr="00D022AB" w:rsidRDefault="00672AD0" w:rsidP="00672AD0">
      <w:pPr>
        <w:pStyle w:val="NormalnyWeb"/>
        <w:numPr>
          <w:ilvl w:val="0"/>
          <w:numId w:val="18"/>
        </w:numPr>
      </w:pPr>
      <w:r w:rsidRPr="00D022AB">
        <w:t>W przypadku braku quorum, Walne Zebranie odbywa się w drugim terminie, 15 minut po pierwszym, bez względu na liczbę obecnych.</w:t>
      </w:r>
    </w:p>
    <w:p w14:paraId="2FB15E11" w14:textId="227E178B" w:rsidR="00672AD0" w:rsidRPr="00D022AB" w:rsidRDefault="00672AD0" w:rsidP="003D3F0B">
      <w:pPr>
        <w:pStyle w:val="NormalnyWeb"/>
        <w:jc w:val="center"/>
      </w:pPr>
      <w:r w:rsidRPr="00D022AB">
        <w:lastRenderedPageBreak/>
        <w:t>§</w:t>
      </w:r>
      <w:r w:rsidR="00D53F58" w:rsidRPr="00D022AB">
        <w:t>19</w:t>
      </w:r>
    </w:p>
    <w:p w14:paraId="42729156" w14:textId="77777777" w:rsidR="00672AD0" w:rsidRPr="00D022AB" w:rsidRDefault="00672AD0" w:rsidP="00672AD0">
      <w:pPr>
        <w:pStyle w:val="NormalnyWeb"/>
        <w:numPr>
          <w:ilvl w:val="0"/>
          <w:numId w:val="19"/>
        </w:numPr>
      </w:pPr>
      <w:r w:rsidRPr="00D022AB">
        <w:t>Do kompetencji Walnego Zebrania należy: a) uchwalanie i zmiany Statutu, b) wybór i odwoływanie członków Zarządu i Komisji Rewizyjnej, c) zatwierdzanie sprawozdań i udzielanie absolutorium Zarządowi, d) uchwalanie programów działania i planów finansowych, e) rozpatrywanie wniosków członków i organów Klubu, f) podejmowanie uchwał w sprawach członkowskich, g) decydowanie o rozwiązaniu Klubu i przeznaczeniu jego majątku.</w:t>
      </w:r>
    </w:p>
    <w:p w14:paraId="403E5DF1" w14:textId="77777777" w:rsidR="00672AD0" w:rsidRPr="00D022AB" w:rsidRDefault="00672AD0" w:rsidP="00672AD0">
      <w:pPr>
        <w:pStyle w:val="NormalnyWeb"/>
        <w:numPr>
          <w:ilvl w:val="0"/>
          <w:numId w:val="19"/>
        </w:numPr>
      </w:pPr>
      <w:r w:rsidRPr="00D022AB">
        <w:t>Nieudzielenie absolutorium Zarządowi skutkuje jego odwołaniem.</w:t>
      </w:r>
    </w:p>
    <w:p w14:paraId="33A6CE41" w14:textId="77777777" w:rsidR="00672AD0" w:rsidRPr="00D022AB" w:rsidRDefault="00672AD0" w:rsidP="00672AD0">
      <w:pPr>
        <w:pStyle w:val="NormalnyWeb"/>
        <w:numPr>
          <w:ilvl w:val="0"/>
          <w:numId w:val="19"/>
        </w:numPr>
      </w:pPr>
      <w:r w:rsidRPr="00D022AB">
        <w:t>Nowy Zarząd musi być powołany w ciągu 30 dni od odwołania poprzedniego.</w:t>
      </w:r>
    </w:p>
    <w:p w14:paraId="60911202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§20</w:t>
      </w:r>
    </w:p>
    <w:p w14:paraId="386CB4EA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Zarząd Klubu składa się z 3 do 5 osób, w tym Prezesa, Skarbnika i Sekretarza. </w:t>
      </w:r>
    </w:p>
    <w:p w14:paraId="3D6534D9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Członków Zarządu wybiera Walne Zebranie Członków na pięcioletnią kadencję. </w:t>
      </w:r>
    </w:p>
    <w:p w14:paraId="6EA93961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Zarząd kieruje całokształtem działalności Klubu, reprezentuje Klub na zewnątrz oraz podejmuje decyzje we wszystkich sprawach niezastrzeżonych do kompetencji innych władz Klubu. </w:t>
      </w:r>
    </w:p>
    <w:p w14:paraId="6D0B2231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 sprawach niemajątkowych Klub reprezentuje samodzielnie Prezes Zarządu albo Skarbnik Zarządu. </w:t>
      </w:r>
    </w:p>
    <w:p w14:paraId="5F2B977A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Pisma i dokumenty w sprawach niemajątkowych podpisuje samodzielnie Prezes Zarządu albo Skarbnik Zarządu. </w:t>
      </w:r>
    </w:p>
    <w:p w14:paraId="265F0FE5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Zarząd może upoważnić innego członka Zarządu do działania w imieniu Klubu w określonym zakresie. </w:t>
      </w:r>
    </w:p>
    <w:p w14:paraId="27F17F3D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Posiedzenia Zarządu odbywają się co najmniej raz na kwartał. </w:t>
      </w:r>
    </w:p>
    <w:p w14:paraId="76AAFFBA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Posiedzenia Zarządu zwołuje Prezes Zarządu albo upoważniony członek Zarządu. </w:t>
      </w:r>
    </w:p>
    <w:p w14:paraId="19218818" w14:textId="4573F21D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Zawiadomienie o posiedzeniu Zarządu może być dokonane w formie elektronicznej albo pisemnej, co najmniej </w:t>
      </w:r>
      <w:r w:rsidR="002124F4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dni przed terminem posiedzenia. </w:t>
      </w:r>
    </w:p>
    <w:p w14:paraId="366ECE6C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Uchwały Zarządu zapadają zwykłą większością głosów przy obecności co najmniej połowy składu Zarządu, o ile Statut nie stanowi inaczej. </w:t>
      </w:r>
    </w:p>
    <w:p w14:paraId="53F1C692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 posiedzenia Zarządu sporządza się protokół, a protokolanta wybiera się podczas posiedzenia. </w:t>
      </w:r>
    </w:p>
    <w:p w14:paraId="7D5BB7DC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Członkowie Zarządu nie mogą pełnić funkcji w Komisji Rewizyjnej. </w:t>
      </w:r>
    </w:p>
    <w:p w14:paraId="42A9778C" w14:textId="77777777" w:rsidR="00CF7D67" w:rsidRPr="00CF7D67" w:rsidRDefault="00CF7D67" w:rsidP="00CF7D6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Członkowie Zarządu nie mogą być skazani prawomocnym wyrokiem za przestępstwo umyślne ścigane z oskarżenia publicznego ani za przestępstwo skarbowe. </w:t>
      </w:r>
    </w:p>
    <w:p w14:paraId="196A8038" w14:textId="4D50B2E1" w:rsidR="00183C36" w:rsidRPr="002B4CBE" w:rsidRDefault="002124F4" w:rsidP="002B4CBE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Nie d</w:t>
      </w:r>
      <w:r w:rsidR="00CF7D67"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opuszcza się łączenie funkcji w Zarządzie, z wyjątkiem przypadków, gdy Statut albo uchwała Walnego Zebrania Członków stanowi inaczej.</w:t>
      </w:r>
    </w:p>
    <w:p w14:paraId="264BDFF2" w14:textId="23CD6363" w:rsidR="00D53F58" w:rsidRPr="00D022AB" w:rsidRDefault="00672AD0" w:rsidP="003D3F0B">
      <w:pPr>
        <w:pStyle w:val="NormalnyWeb"/>
        <w:jc w:val="center"/>
      </w:pPr>
      <w:r w:rsidRPr="00D022AB">
        <w:t>§2</w:t>
      </w:r>
      <w:r w:rsidR="00D53F58" w:rsidRPr="00D022AB">
        <w:t>1</w:t>
      </w:r>
      <w:r w:rsidRPr="00D022AB">
        <w:t xml:space="preserve"> </w:t>
      </w:r>
    </w:p>
    <w:p w14:paraId="25E86975" w14:textId="749F8205" w:rsidR="00672AD0" w:rsidRPr="00D022AB" w:rsidRDefault="00672AD0" w:rsidP="003D3F0B">
      <w:pPr>
        <w:pStyle w:val="NormalnyWeb"/>
        <w:jc w:val="center"/>
      </w:pPr>
      <w:r w:rsidRPr="00D022AB">
        <w:t>Do zadań Zarządu należy:</w:t>
      </w:r>
    </w:p>
    <w:p w14:paraId="6022805F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zwoływanie Walnych Zebrań Członków,</w:t>
      </w:r>
    </w:p>
    <w:p w14:paraId="26A3B8AB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zarządzanie majątkiem Klubu,</w:t>
      </w:r>
    </w:p>
    <w:p w14:paraId="71F05122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uchwalanie planów finansowych i planów działania,</w:t>
      </w:r>
    </w:p>
    <w:p w14:paraId="2B657D77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ustalanie wysokości składek i opłat,</w:t>
      </w:r>
    </w:p>
    <w:p w14:paraId="6F8AF84C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przyjmowanie i skreślanie członków,</w:t>
      </w:r>
    </w:p>
    <w:p w14:paraId="4164730C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przyznawanie nagród i kar,</w:t>
      </w:r>
    </w:p>
    <w:p w14:paraId="459E5B5E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nawiązywanie współpracy z instytucjami,</w:t>
      </w:r>
    </w:p>
    <w:p w14:paraId="6723EDFA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składanie sprawozdań,</w:t>
      </w:r>
    </w:p>
    <w:p w14:paraId="686D7EF0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lastRenderedPageBreak/>
        <w:t>delegowanie przedstawicieli,</w:t>
      </w:r>
    </w:p>
    <w:p w14:paraId="4BABA556" w14:textId="77777777" w:rsidR="00672AD0" w:rsidRPr="00D022AB" w:rsidRDefault="00672AD0" w:rsidP="00672AD0">
      <w:pPr>
        <w:pStyle w:val="NormalnyWeb"/>
        <w:numPr>
          <w:ilvl w:val="0"/>
          <w:numId w:val="21"/>
        </w:numPr>
      </w:pPr>
      <w:r w:rsidRPr="00D022AB">
        <w:t>realizacja zadań wynikających ze Statutu i uchwał Walnego Zebrania.</w:t>
      </w:r>
    </w:p>
    <w:p w14:paraId="6DD45947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§22</w:t>
      </w:r>
    </w:p>
    <w:p w14:paraId="0671E61E" w14:textId="648B4C99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Komisja Rewizyjna składa się z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członków, w tym Przewodniczącego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i 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Członka Komisji. </w:t>
      </w:r>
    </w:p>
    <w:p w14:paraId="5A95C0F9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Członkowie Komisji Rewizyjnej nie mogą pełnić funkcji w Zarządzie. </w:t>
      </w:r>
    </w:p>
    <w:p w14:paraId="3E18F383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Kadencja Komisji Rewizyjnej trwa 5 lat. </w:t>
      </w:r>
    </w:p>
    <w:p w14:paraId="5E42C75F" w14:textId="20FCBF88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Komisja Rewizyjna działa kolegialnie. Uchwały Komisji zapadają zwykłą większością głosów przy obecności </w:t>
      </w:r>
      <w:r w:rsidR="00101F1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całego 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składu Komisji. </w:t>
      </w:r>
    </w:p>
    <w:p w14:paraId="42E77F19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Posiedzenia Komisji Rewizyjnej zwołuje Przewodniczący Komisji Rewizyjnej. </w:t>
      </w:r>
    </w:p>
    <w:p w14:paraId="4603B806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Zawiadomienie o posiedzeniu Komisji Rewizyjnej może być dokonane w formie elektronicznej albo pisemnej, co najmniej 30 dni przed terminem posiedzenia. </w:t>
      </w:r>
    </w:p>
    <w:p w14:paraId="17B7A522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Posiedzenia Komisji Rewizyjnej odbywają się co najmniej raz w roku. </w:t>
      </w:r>
    </w:p>
    <w:p w14:paraId="7B46D2DA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Posiedzeniom Komisji Rewizyjnej przewodniczy Przewodniczący Komisji Rewizyjnej. </w:t>
      </w:r>
    </w:p>
    <w:p w14:paraId="6713FCAA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 posiedzenia Komisji Rewizyjnej sporządza się protokół, a protokolanta wybiera się podczas posiedzenia. </w:t>
      </w:r>
    </w:p>
    <w:p w14:paraId="04D0EF30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Komisja Rewizyjna działa na podstawie regulaminu uchwalanego przez Komisję Rewizyjną. Regulamin Komisji Rewizyjnej jest obowiązkowy i nie może być sprzeczny ze Statutem. </w:t>
      </w:r>
    </w:p>
    <w:p w14:paraId="5E74A75A" w14:textId="77777777" w:rsidR="00CF7D67" w:rsidRPr="00CF7D67" w:rsidRDefault="00CF7D67" w:rsidP="00CF7D67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Członkowie Komisji Rewizyjnej pełnią swoje funkcje społecznie. </w:t>
      </w:r>
    </w:p>
    <w:p w14:paraId="7E6CCE1D" w14:textId="77777777" w:rsidR="00D53F58" w:rsidRPr="00D022AB" w:rsidRDefault="00672AD0" w:rsidP="00D53F58">
      <w:pPr>
        <w:pStyle w:val="NormalnyWeb"/>
        <w:jc w:val="center"/>
      </w:pPr>
      <w:r w:rsidRPr="00D022AB">
        <w:t>§2</w:t>
      </w:r>
      <w:r w:rsidR="00D53F58" w:rsidRPr="00D022AB">
        <w:t>3</w:t>
      </w:r>
    </w:p>
    <w:p w14:paraId="186A1A1A" w14:textId="36373158" w:rsidR="00672AD0" w:rsidRPr="00D022AB" w:rsidRDefault="00672AD0" w:rsidP="00D53F58">
      <w:pPr>
        <w:pStyle w:val="NormalnyWeb"/>
      </w:pPr>
      <w:r w:rsidRPr="00D022AB">
        <w:t>Do zadań Komisji Rewizyjnej należy:</w:t>
      </w:r>
    </w:p>
    <w:p w14:paraId="39782140" w14:textId="77777777" w:rsidR="00672AD0" w:rsidRPr="00D022AB" w:rsidRDefault="00672AD0" w:rsidP="00672AD0">
      <w:pPr>
        <w:pStyle w:val="NormalnyWeb"/>
        <w:numPr>
          <w:ilvl w:val="0"/>
          <w:numId w:val="23"/>
        </w:numPr>
      </w:pPr>
      <w:r w:rsidRPr="00D022AB">
        <w:t>kontrola działalności Klubu i Zarządu,</w:t>
      </w:r>
    </w:p>
    <w:p w14:paraId="50A06ADE" w14:textId="77777777" w:rsidR="00672AD0" w:rsidRPr="00D022AB" w:rsidRDefault="00672AD0" w:rsidP="00672AD0">
      <w:pPr>
        <w:pStyle w:val="NormalnyWeb"/>
        <w:numPr>
          <w:ilvl w:val="0"/>
          <w:numId w:val="23"/>
        </w:numPr>
      </w:pPr>
      <w:r w:rsidRPr="00D022AB">
        <w:t>składanie wniosków o udzielenie lub odmowę absolutorium,</w:t>
      </w:r>
    </w:p>
    <w:p w14:paraId="35309F97" w14:textId="77777777" w:rsidR="00672AD0" w:rsidRPr="00D022AB" w:rsidRDefault="00672AD0" w:rsidP="00672AD0">
      <w:pPr>
        <w:pStyle w:val="NormalnyWeb"/>
        <w:numPr>
          <w:ilvl w:val="0"/>
          <w:numId w:val="23"/>
        </w:numPr>
      </w:pPr>
      <w:r w:rsidRPr="00D022AB">
        <w:t>żądanie zwołania Nadzwyczajnego Walnego Zebrania,</w:t>
      </w:r>
    </w:p>
    <w:p w14:paraId="3BA5F34A" w14:textId="13A050B4" w:rsidR="00C77B25" w:rsidRDefault="00672AD0" w:rsidP="00C13EB0">
      <w:pPr>
        <w:pStyle w:val="NormalnyWeb"/>
        <w:numPr>
          <w:ilvl w:val="0"/>
          <w:numId w:val="23"/>
        </w:numPr>
      </w:pPr>
      <w:r w:rsidRPr="00D022AB">
        <w:t>przedstawianie sprawozdań ze swojej działalności.</w:t>
      </w:r>
    </w:p>
    <w:p w14:paraId="0274E156" w14:textId="078CB26F" w:rsidR="00672AD0" w:rsidRPr="00D022AB" w:rsidRDefault="00672AD0" w:rsidP="003D3F0B">
      <w:pPr>
        <w:pStyle w:val="NormalnyWeb"/>
        <w:jc w:val="center"/>
      </w:pPr>
      <w:r w:rsidRPr="00D022AB">
        <w:t>§2</w:t>
      </w:r>
      <w:r w:rsidR="00D53F58" w:rsidRPr="00D022AB">
        <w:t>4</w:t>
      </w:r>
    </w:p>
    <w:p w14:paraId="0CD9E738" w14:textId="77777777" w:rsidR="00411E38" w:rsidRPr="00411E38" w:rsidRDefault="00411E38" w:rsidP="00411E38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11E3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W przypadku ustąpienia, śmierci lub trwałej niemożności pełnienia funkcji przez członka władz Klubu, skład danego organu może zostać uzupełniony w drodze kooptacji. </w:t>
      </w:r>
    </w:p>
    <w:p w14:paraId="6F973E59" w14:textId="57737D85" w:rsidR="00411E38" w:rsidRDefault="00411E38" w:rsidP="00411E38">
      <w:pPr>
        <w:pStyle w:val="NormalnyWeb"/>
        <w:numPr>
          <w:ilvl w:val="0"/>
          <w:numId w:val="24"/>
        </w:numPr>
      </w:pPr>
      <w:r w:rsidRPr="00411E38">
        <w:t>Dokooptowania dokonuje sam organ w drodze uchwały.</w:t>
      </w:r>
    </w:p>
    <w:p w14:paraId="52E9A2CE" w14:textId="77777777" w:rsidR="00411E38" w:rsidRPr="00411E38" w:rsidRDefault="00411E38" w:rsidP="00411E38">
      <w:pPr>
        <w:pStyle w:val="Akapitzlist"/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411E38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Kooptacja ma charakter awaryjny. </w:t>
      </w:r>
    </w:p>
    <w:p w14:paraId="06C958DE" w14:textId="69AE6296" w:rsidR="00411E38" w:rsidRDefault="00411E38" w:rsidP="00411E38">
      <w:pPr>
        <w:pStyle w:val="NormalnyWeb"/>
        <w:numPr>
          <w:ilvl w:val="0"/>
          <w:numId w:val="24"/>
        </w:numPr>
      </w:pPr>
      <w:r w:rsidRPr="00411E38">
        <w:t>Mandat osoby dokooptowanej trwa do końca kadencji danego organu.</w:t>
      </w:r>
    </w:p>
    <w:p w14:paraId="51E2EF1E" w14:textId="33AFAC1B" w:rsidR="00411E38" w:rsidRDefault="00B276EE" w:rsidP="00411E38">
      <w:pPr>
        <w:pStyle w:val="NormalnyWeb"/>
        <w:numPr>
          <w:ilvl w:val="0"/>
          <w:numId w:val="24"/>
        </w:numPr>
      </w:pPr>
      <w:r w:rsidRPr="00411E38">
        <w:t>Liczba członków dokooptowanych nie może przekroczyć 1/3 składu pochodzącego z wyboru</w:t>
      </w:r>
      <w:r>
        <w:t>.</w:t>
      </w:r>
    </w:p>
    <w:p w14:paraId="1BC1363C" w14:textId="2A0E856C" w:rsidR="00B276EE" w:rsidRDefault="00B276EE" w:rsidP="00B276EE">
      <w:pPr>
        <w:pStyle w:val="NormalnyWeb"/>
        <w:numPr>
          <w:ilvl w:val="0"/>
          <w:numId w:val="24"/>
        </w:numPr>
      </w:pPr>
      <w:r w:rsidRPr="00411E38">
        <w:t>Kooptacja wymaga zatwierdzenia przez Walne Zebranie Członków.</w:t>
      </w:r>
    </w:p>
    <w:p w14:paraId="7E62441A" w14:textId="05CD229D" w:rsidR="00B276EE" w:rsidRDefault="001A2515" w:rsidP="00B276EE">
      <w:pPr>
        <w:pStyle w:val="NormalnyWeb"/>
        <w:numPr>
          <w:ilvl w:val="0"/>
          <w:numId w:val="24"/>
        </w:numPr>
      </w:pPr>
      <w:r>
        <w:t>W przypadku rezygnacji całego Zarządu albo trwałej niemożności jego działania, Komisja Rewizyjna zwołuje Walne Zebranie Członków oraz podejmuje czynności niezbędne do zapewnienia ciągłości organizacyjnej Klubu do czasu wyboru nowego Zarządu</w:t>
      </w:r>
      <w:r w:rsidR="00B276EE">
        <w:t>.</w:t>
      </w:r>
    </w:p>
    <w:p w14:paraId="00EAB730" w14:textId="77777777" w:rsidR="002B4CBE" w:rsidRDefault="002B4CBE" w:rsidP="00B276EE">
      <w:pPr>
        <w:pStyle w:val="NormalnyWeb"/>
        <w:jc w:val="center"/>
      </w:pPr>
    </w:p>
    <w:p w14:paraId="7CDD30AF" w14:textId="2CE8FAD0" w:rsidR="00B276EE" w:rsidRPr="00D022AB" w:rsidRDefault="00B276EE" w:rsidP="00B276EE">
      <w:pPr>
        <w:pStyle w:val="NormalnyWeb"/>
        <w:jc w:val="center"/>
      </w:pPr>
      <w:r w:rsidRPr="00D022AB">
        <w:lastRenderedPageBreak/>
        <w:t>§2</w:t>
      </w:r>
      <w:r>
        <w:t>5</w:t>
      </w:r>
    </w:p>
    <w:p w14:paraId="4CA192A0" w14:textId="2E0DD474" w:rsidR="00B276EE" w:rsidRPr="00B276EE" w:rsidRDefault="00B276EE" w:rsidP="00B276EE">
      <w:pPr>
        <w:pStyle w:val="Akapitzlist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>Z posiedzeń Walnego Zebrania Członków, Zarządu oraz Komisji Rewizyjnej sporządza się protokół.</w:t>
      </w:r>
    </w:p>
    <w:p w14:paraId="7BC5580F" w14:textId="4388F5E4" w:rsidR="00B276EE" w:rsidRPr="00B276EE" w:rsidRDefault="00B276EE" w:rsidP="00B276EE">
      <w:pPr>
        <w:pStyle w:val="Akapitzlist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>Protokół podpisuje przewodniczący obrad oraz protokolant.</w:t>
      </w:r>
    </w:p>
    <w:p w14:paraId="0724427C" w14:textId="24638DD9" w:rsidR="00B276EE" w:rsidRPr="00B276EE" w:rsidRDefault="00B276EE" w:rsidP="00B276EE">
      <w:pPr>
        <w:pStyle w:val="Akapitzlist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>Uchwały i protokoły przechowuje się przez okres co najmniej 10 lat.</w:t>
      </w:r>
    </w:p>
    <w:p w14:paraId="1825D44C" w14:textId="6009A862" w:rsidR="00B276EE" w:rsidRPr="00183C36" w:rsidRDefault="00B276EE" w:rsidP="00B276EE">
      <w:pPr>
        <w:pStyle w:val="Akapitzlist"/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>Każdy członek Klubu ma prawo dostępu do uchwał Walnego Zebrania Członków oraz do uchwał dotyczących jego osoby.</w:t>
      </w:r>
    </w:p>
    <w:p w14:paraId="6344152D" w14:textId="77777777" w:rsidR="00D53F58" w:rsidRPr="00D022AB" w:rsidRDefault="00D53F58" w:rsidP="00D53F58">
      <w:pPr>
        <w:pStyle w:val="NormalnyWeb"/>
        <w:ind w:left="720"/>
      </w:pPr>
    </w:p>
    <w:p w14:paraId="7163DB11" w14:textId="422CA596" w:rsidR="00672AD0" w:rsidRPr="00D022AB" w:rsidRDefault="00672AD0" w:rsidP="00D53F58">
      <w:pPr>
        <w:pStyle w:val="NormalnyWeb"/>
        <w:jc w:val="center"/>
      </w:pPr>
      <w:r w:rsidRPr="00D022AB">
        <w:rPr>
          <w:rStyle w:val="Pogrubienie"/>
          <w:rFonts w:eastAsiaTheme="majorEastAsia"/>
        </w:rPr>
        <w:t>Rozdział V: Majątek i fundusze</w:t>
      </w:r>
    </w:p>
    <w:p w14:paraId="1ED818E8" w14:textId="77777777" w:rsidR="00672AD0" w:rsidRPr="00D022AB" w:rsidRDefault="00672AD0" w:rsidP="003D3F0B">
      <w:pPr>
        <w:pStyle w:val="NormalnyWeb"/>
        <w:jc w:val="center"/>
      </w:pPr>
      <w:r w:rsidRPr="00D022AB">
        <w:t>§26</w:t>
      </w:r>
    </w:p>
    <w:p w14:paraId="63404E2D" w14:textId="5F719485" w:rsidR="00672AD0" w:rsidRPr="00D022AB" w:rsidRDefault="001A2515" w:rsidP="001A2515">
      <w:pPr>
        <w:pStyle w:val="NormalnyWeb"/>
        <w:numPr>
          <w:ilvl w:val="0"/>
          <w:numId w:val="34"/>
        </w:numPr>
      </w:pPr>
      <w:r>
        <w:t>Majątek Klubu stanowią nieruchomości, ruchomości, środki pieniężne oraz inne prawa majątkowe.</w:t>
      </w:r>
    </w:p>
    <w:p w14:paraId="350402A5" w14:textId="4EA96C15" w:rsidR="00672AD0" w:rsidRPr="00D022AB" w:rsidRDefault="00672AD0" w:rsidP="00672AD0">
      <w:pPr>
        <w:pStyle w:val="NormalnyWeb"/>
        <w:numPr>
          <w:ilvl w:val="0"/>
          <w:numId w:val="34"/>
        </w:numPr>
      </w:pPr>
      <w:r w:rsidRPr="00D022AB">
        <w:t xml:space="preserve">Majątek </w:t>
      </w:r>
      <w:r w:rsidR="001A2515">
        <w:t xml:space="preserve">Klubu </w:t>
      </w:r>
      <w:r w:rsidRPr="00D022AB">
        <w:t>przeznaczony jest wyłącznie do realizacji celów statutowych.</w:t>
      </w:r>
    </w:p>
    <w:p w14:paraId="0747E9E6" w14:textId="54A443DC" w:rsidR="00672AD0" w:rsidRPr="00D022AB" w:rsidRDefault="00672AD0" w:rsidP="00672AD0">
      <w:pPr>
        <w:pStyle w:val="NormalnyWeb"/>
        <w:numPr>
          <w:ilvl w:val="0"/>
          <w:numId w:val="34"/>
        </w:numPr>
      </w:pPr>
      <w:r w:rsidRPr="00D022AB">
        <w:t>Zarząd zarządza majątkiem Klubu.</w:t>
      </w:r>
    </w:p>
    <w:p w14:paraId="6CE4BF9E" w14:textId="77777777" w:rsidR="00672AD0" w:rsidRPr="00D022AB" w:rsidRDefault="00672AD0" w:rsidP="003D3F0B">
      <w:pPr>
        <w:pStyle w:val="NormalnyWeb"/>
        <w:jc w:val="center"/>
      </w:pPr>
      <w:r w:rsidRPr="00D022AB">
        <w:t>§27</w:t>
      </w:r>
    </w:p>
    <w:p w14:paraId="2F2DC314" w14:textId="7D666CBC" w:rsidR="00183C36" w:rsidRPr="00D022AB" w:rsidRDefault="00672AD0" w:rsidP="00183C36">
      <w:pPr>
        <w:pStyle w:val="NormalnyWeb"/>
        <w:numPr>
          <w:ilvl w:val="0"/>
          <w:numId w:val="35"/>
        </w:numPr>
      </w:pPr>
      <w:r w:rsidRPr="00D022AB">
        <w:t xml:space="preserve">Klub nie może: a) udzielać pożyczek lub zabezpieczać zobowiązań swoim majątkiem wobec członków, organów, pracowników i ich bliskich, b) przekazywać majątku na rzecz członków, organów, pracowników i ich bliskich na zasadach innych niż wobec osób trzecich, c) wykorzystywać majątku na rzecz </w:t>
      </w:r>
      <w:r w:rsidR="00651685">
        <w:t>wyżej wymienionych osób</w:t>
      </w:r>
      <w:r w:rsidRPr="00D022AB">
        <w:t>, chyba że wynika to bezpośrednio ze statutowych celów Klubu, d) dokonywać zakupów towarów i usług od podmiotów powiązanych z w</w:t>
      </w:r>
      <w:r w:rsidR="00FA6E91">
        <w:t xml:space="preserve">yżej </w:t>
      </w:r>
      <w:r w:rsidRPr="00D022AB">
        <w:t>w</w:t>
      </w:r>
      <w:r w:rsidR="00FA6E91">
        <w:t>ymienionymi</w:t>
      </w:r>
      <w:r w:rsidRPr="00D022AB">
        <w:t xml:space="preserve"> osobami na zasadach szczególnych.</w:t>
      </w:r>
    </w:p>
    <w:p w14:paraId="7E80CA3D" w14:textId="77777777" w:rsidR="00CF7D67" w:rsidRPr="00CF7D67" w:rsidRDefault="00CF7D67" w:rsidP="00CF7D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§28</w:t>
      </w:r>
    </w:p>
    <w:p w14:paraId="2DDB8145" w14:textId="77777777" w:rsidR="00CF7D67" w:rsidRPr="00CF7D67" w:rsidRDefault="00CF7D67" w:rsidP="00CF7D6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Do składania oświadczeń woli w sprawach majątkowych w imieniu Klubu uprawniony jest samodzielnie Prezes Zarządu albo Skarbnik Zarządu. </w:t>
      </w:r>
    </w:p>
    <w:p w14:paraId="4D5F6696" w14:textId="6519C692" w:rsidR="00AC59A8" w:rsidRPr="00CF7D67" w:rsidRDefault="00CF7D67" w:rsidP="00CF7D67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Zarząd może upoważnić innego członka Zarządu do dokonywania określonych czynności w imieniu Klubu.</w:t>
      </w:r>
    </w:p>
    <w:p w14:paraId="21CB0C96" w14:textId="77777777" w:rsidR="00CF7D67" w:rsidRPr="00183C36" w:rsidRDefault="00CF7D67" w:rsidP="00183C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83C36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§29</w:t>
      </w:r>
    </w:p>
    <w:p w14:paraId="16D83F46" w14:textId="77777777" w:rsidR="00CF7D67" w:rsidRPr="00CF7D67" w:rsidRDefault="00CF7D67" w:rsidP="00CF7D6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 fundusze Klubu składają się w szczególności: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a) wpisowe i składki członkowskie;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b) darowizny, spadki i zapisy;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c) dotacje, subwencje oraz granty;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>d) dochody z majątku Klubu;</w:t>
      </w: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br/>
        <w:t xml:space="preserve">e) inne wpływy uzyskane zgodnie z obowiązującymi przepisami prawa. </w:t>
      </w:r>
    </w:p>
    <w:p w14:paraId="01001A47" w14:textId="77777777" w:rsidR="00CF7D67" w:rsidRPr="00CF7D67" w:rsidRDefault="00CF7D67" w:rsidP="00CF7D6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Klub prowadzi gospodarkę finansową zgodnie z obowiązującymi przepisami prawa. </w:t>
      </w:r>
    </w:p>
    <w:p w14:paraId="7BFCD1F5" w14:textId="77777777" w:rsidR="00CF7D67" w:rsidRPr="00CF7D67" w:rsidRDefault="00CF7D67" w:rsidP="00CF7D6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Rokiem obrachunkowym i finansowym Klubu jest rok kalendarzowy. </w:t>
      </w:r>
    </w:p>
    <w:p w14:paraId="2D0F9EBD" w14:textId="77777777" w:rsidR="00CF7D67" w:rsidRPr="00CF7D67" w:rsidRDefault="00CF7D67" w:rsidP="00CF7D67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lastRenderedPageBreak/>
        <w:t xml:space="preserve">Zarząd Klubu ustala, w drodze uchwały, wysokość wpisowego, składek członkowskich oraz innych opłat obowiązujących w Klubie, a także terminy i zasady ich uiszczania. </w:t>
      </w:r>
    </w:p>
    <w:p w14:paraId="6BA1B8E4" w14:textId="78FD4E8D" w:rsidR="001A2515" w:rsidRPr="001A2515" w:rsidRDefault="00CF7D67" w:rsidP="001A251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CF7D6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Zarząd Klubu może, w drodze uchwały, różnicować wysokość wpisowego, składek członkowskich i innych opłat w zależności od rodzaju członkostwa</w:t>
      </w:r>
      <w:r w:rsidR="00672AD0" w:rsidRPr="00D022AB">
        <w:t>.</w:t>
      </w:r>
    </w:p>
    <w:p w14:paraId="539590E3" w14:textId="253F949A" w:rsidR="001A2515" w:rsidRPr="00183C36" w:rsidRDefault="001A2515" w:rsidP="00183C3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>
        <w:t>W przypadku ustania członkostwa wniesione opłaty nie podlegają zwrotowi</w:t>
      </w:r>
    </w:p>
    <w:p w14:paraId="72DD787F" w14:textId="40A01623" w:rsidR="00672AD0" w:rsidRPr="00D022AB" w:rsidRDefault="00672AD0" w:rsidP="003D3F0B">
      <w:pPr>
        <w:pStyle w:val="NormalnyWeb"/>
        <w:jc w:val="center"/>
      </w:pPr>
      <w:r w:rsidRPr="00D022AB">
        <w:t>§30</w:t>
      </w:r>
    </w:p>
    <w:p w14:paraId="417A4678" w14:textId="3197A676" w:rsidR="00415457" w:rsidRPr="00C77B25" w:rsidRDefault="002A0B53" w:rsidP="00C77B25">
      <w:pPr>
        <w:pStyle w:val="NormalnyWeb"/>
        <w:numPr>
          <w:ilvl w:val="0"/>
          <w:numId w:val="38"/>
        </w:numPr>
        <w:rPr>
          <w:rStyle w:val="Pogrubienie"/>
          <w:b w:val="0"/>
          <w:bCs w:val="0"/>
        </w:rPr>
      </w:pPr>
      <w:r>
        <w:t>Składki członkowskie, wpisowe i inne opłaty mogą być rewaloryzowane przez Zarząd Klubu w drodze uchwały.</w:t>
      </w:r>
    </w:p>
    <w:p w14:paraId="739C2BCD" w14:textId="77777777" w:rsidR="00D53F58" w:rsidRPr="00D022AB" w:rsidRDefault="00D53F58" w:rsidP="003D3F0B">
      <w:pPr>
        <w:pStyle w:val="NormalnyWeb"/>
        <w:jc w:val="center"/>
        <w:rPr>
          <w:rStyle w:val="Pogrubienie"/>
          <w:rFonts w:eastAsiaTheme="majorEastAsia"/>
        </w:rPr>
      </w:pPr>
    </w:p>
    <w:p w14:paraId="0DEED8A4" w14:textId="0BD132F2" w:rsidR="00415457" w:rsidRPr="00D022AB" w:rsidRDefault="00415457" w:rsidP="003D3F0B">
      <w:pPr>
        <w:pStyle w:val="NormalnyWeb"/>
        <w:jc w:val="center"/>
      </w:pPr>
      <w:r w:rsidRPr="00D022AB">
        <w:rPr>
          <w:rStyle w:val="Pogrubienie"/>
          <w:rFonts w:eastAsiaTheme="majorEastAsia"/>
        </w:rPr>
        <w:t>Rozdział VI: Zmiana statutu i rozwiązanie Klubu</w:t>
      </w:r>
    </w:p>
    <w:p w14:paraId="1EF9B5D7" w14:textId="3C40196F" w:rsidR="00415457" w:rsidRPr="00D022AB" w:rsidRDefault="00415457" w:rsidP="003D3F0B">
      <w:pPr>
        <w:pStyle w:val="NormalnyWeb"/>
        <w:jc w:val="center"/>
      </w:pPr>
      <w:r w:rsidRPr="00D022AB">
        <w:t>§3</w:t>
      </w:r>
      <w:r w:rsidR="00C77B25">
        <w:t>1</w:t>
      </w:r>
    </w:p>
    <w:p w14:paraId="6CC1BDAA" w14:textId="77777777" w:rsidR="00415457" w:rsidRPr="00D022AB" w:rsidRDefault="00415457" w:rsidP="00415457">
      <w:pPr>
        <w:pStyle w:val="NormalnyWeb"/>
        <w:numPr>
          <w:ilvl w:val="0"/>
          <w:numId w:val="40"/>
        </w:numPr>
      </w:pPr>
      <w:r w:rsidRPr="00D022AB">
        <w:t>Zmiana Statutu Klubu wymaga uchwały Walnego Zebrania Członków, podjętej bezwzględną większością głosów przy obecności co najmniej połowy członków uprawnionych do głosowania.</w:t>
      </w:r>
    </w:p>
    <w:p w14:paraId="5F960450" w14:textId="1B72DB85" w:rsidR="00415457" w:rsidRPr="00D022AB" w:rsidRDefault="00415457" w:rsidP="003D3F0B">
      <w:pPr>
        <w:pStyle w:val="NormalnyWeb"/>
        <w:jc w:val="center"/>
      </w:pPr>
      <w:r w:rsidRPr="00D022AB">
        <w:t>§3</w:t>
      </w:r>
      <w:r w:rsidR="00C77B25">
        <w:t>2</w:t>
      </w:r>
    </w:p>
    <w:p w14:paraId="19305DF0" w14:textId="647D5FF4" w:rsidR="00415457" w:rsidRPr="00D022AB" w:rsidRDefault="00415457" w:rsidP="00415457">
      <w:pPr>
        <w:pStyle w:val="NormalnyWeb"/>
        <w:numPr>
          <w:ilvl w:val="0"/>
          <w:numId w:val="41"/>
        </w:numPr>
      </w:pPr>
      <w:r w:rsidRPr="00D022AB">
        <w:t>Rozwiązanie Klubu może nastąpić wyłącznie na mocy uchwały Walnego Zebrania Członków, podjętej większością</w:t>
      </w:r>
      <w:r w:rsidR="00C77B25">
        <w:t xml:space="preserve"> 3/4</w:t>
      </w:r>
      <w:r w:rsidRPr="00D022AB">
        <w:t xml:space="preserve"> głosów w głosowaniu tajnym, przy obecności co najmniej połowy członków uprawnionych do głosowania.</w:t>
      </w:r>
    </w:p>
    <w:p w14:paraId="6F9070BD" w14:textId="77777777" w:rsidR="00415457" w:rsidRPr="00D022AB" w:rsidRDefault="00415457" w:rsidP="00415457">
      <w:pPr>
        <w:pStyle w:val="NormalnyWeb"/>
        <w:numPr>
          <w:ilvl w:val="0"/>
          <w:numId w:val="41"/>
        </w:numPr>
      </w:pPr>
      <w:r w:rsidRPr="00D022AB">
        <w:t>Podejmując uchwałę o rozwiązaniu, Walne Zebranie określa sposób likwidacji oraz przeznaczenie majątku Klubu, kierując się zasadami celowości i zgodności z misją Klubu.</w:t>
      </w:r>
    </w:p>
    <w:p w14:paraId="31CB3333" w14:textId="77777777" w:rsidR="00DA5272" w:rsidRPr="00D022AB" w:rsidRDefault="00DA5272"/>
    <w:sectPr w:rsidR="00DA5272" w:rsidRPr="00D022AB" w:rsidSect="00DA52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F3F3F" w14:textId="77777777" w:rsidR="00793336" w:rsidRDefault="00793336" w:rsidP="00DA5272">
      <w:pPr>
        <w:spacing w:after="0" w:line="240" w:lineRule="auto"/>
      </w:pPr>
      <w:r>
        <w:separator/>
      </w:r>
    </w:p>
  </w:endnote>
  <w:endnote w:type="continuationSeparator" w:id="0">
    <w:p w14:paraId="1952263C" w14:textId="77777777" w:rsidR="00793336" w:rsidRDefault="00793336" w:rsidP="00DA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292862902"/>
      <w:docPartObj>
        <w:docPartGallery w:val="Page Numbers (Bottom of Page)"/>
        <w:docPartUnique/>
      </w:docPartObj>
    </w:sdtPr>
    <w:sdtContent>
      <w:p w14:paraId="40921A2E" w14:textId="533F9BDB" w:rsidR="00DA5272" w:rsidRDefault="00DA5272" w:rsidP="00C25AB8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28C59FD9" w14:textId="77777777" w:rsidR="00DA5272" w:rsidRDefault="00DA5272" w:rsidP="00DA527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9B18" w14:textId="77777777" w:rsidR="00101F16" w:rsidRDefault="00101F16" w:rsidP="00101F16">
    <w:pPr>
      <w:pStyle w:val="Stopka"/>
      <w:ind w:right="360"/>
      <w:rPr>
        <w:rFonts w:ascii="Times New Roman" w:hAnsi="Times New Roman"/>
        <w:kern w:val="0"/>
        <w:lang w:val="pl-PL"/>
      </w:rPr>
    </w:pPr>
    <w:r>
      <w:rPr>
        <w:rFonts w:ascii="Times New Roman" w:hAnsi="Times New Roman"/>
        <w:kern w:val="0"/>
        <w:lang w:val="pl-PL"/>
      </w:rPr>
      <w:br/>
    </w:r>
  </w:p>
  <w:p w14:paraId="5AB7999E" w14:textId="52955E67" w:rsidR="00DA5272" w:rsidRPr="00DA5272" w:rsidRDefault="00101F16" w:rsidP="00101F16">
    <w:pPr>
      <w:pStyle w:val="Stopka"/>
      <w:ind w:right="360"/>
      <w:jc w:val="center"/>
      <w:rPr>
        <w:lang w:val="pl-PL"/>
      </w:rPr>
    </w:pPr>
    <w:r>
      <w:rPr>
        <w:rFonts w:ascii="Times New Roman" w:hAnsi="Times New Roman"/>
        <w:kern w:val="0"/>
        <w:lang w:val="pl-PL"/>
      </w:rPr>
      <w:t xml:space="preserve"> </w:t>
    </w:r>
    <w:r>
      <w:rPr>
        <w:rFonts w:ascii="Times New Roman" w:hAnsi="Times New Roman"/>
        <w:kern w:val="0"/>
        <w:lang w:val="pl-PL"/>
      </w:rPr>
      <w:t xml:space="preserve">Statut KSK </w:t>
    </w:r>
    <w:r>
      <w:rPr>
        <w:rFonts w:ascii="Times New Roman" w:hAnsi="Times New Roman"/>
        <w:kern w:val="0"/>
        <w:lang w:val="pl-PL"/>
      </w:rPr>
      <w:t>Kostrzy</w:t>
    </w:r>
    <w:r w:rsidR="003D0B38">
      <w:rPr>
        <w:rFonts w:ascii="Times New Roman" w:hAnsi="Times New Roman"/>
        <w:kern w:val="0"/>
        <w:lang w:val="pl-PL"/>
      </w:rPr>
      <w:t>n</w:t>
    </w:r>
    <w:r>
      <w:rPr>
        <w:rFonts w:ascii="Times New Roman" w:hAnsi="Times New Roman"/>
        <w:kern w:val="0"/>
        <w:lang w:val="pl-PL"/>
      </w:rPr>
      <w:tab/>
    </w:r>
    <w:r>
      <w:rPr>
        <w:rFonts w:ascii="Times New Roman" w:hAnsi="Times New Roman"/>
        <w:kern w:val="0"/>
        <w:lang w:val="pl-PL"/>
      </w:rPr>
      <w:tab/>
    </w:r>
    <w:r w:rsidR="00DA5272" w:rsidRPr="00DA5272">
      <w:rPr>
        <w:rFonts w:ascii="Times New Roman" w:hAnsi="Times New Roman"/>
        <w:kern w:val="0"/>
        <w:lang w:val="pl-PL"/>
      </w:rPr>
      <w:t xml:space="preserve">Strona </w:t>
    </w:r>
    <w:r w:rsidR="00DA5272" w:rsidRPr="00DA5272">
      <w:rPr>
        <w:rFonts w:ascii="Times New Roman" w:hAnsi="Times New Roman"/>
        <w:kern w:val="0"/>
        <w:lang w:val="pl-PL"/>
      </w:rPr>
      <w:fldChar w:fldCharType="begin"/>
    </w:r>
    <w:r w:rsidR="00DA5272" w:rsidRPr="00DA5272">
      <w:rPr>
        <w:rFonts w:ascii="Times New Roman" w:hAnsi="Times New Roman"/>
        <w:kern w:val="0"/>
        <w:lang w:val="pl-PL"/>
      </w:rPr>
      <w:instrText xml:space="preserve"> PAGE </w:instrText>
    </w:r>
    <w:r w:rsidR="00DA5272" w:rsidRPr="00DA5272">
      <w:rPr>
        <w:rFonts w:ascii="Times New Roman" w:hAnsi="Times New Roman"/>
        <w:kern w:val="0"/>
        <w:lang w:val="pl-PL"/>
      </w:rPr>
      <w:fldChar w:fldCharType="separate"/>
    </w:r>
    <w:r w:rsidR="00DA5272">
      <w:rPr>
        <w:rFonts w:ascii="Times New Roman" w:hAnsi="Times New Roman"/>
        <w:noProof/>
        <w:kern w:val="0"/>
        <w:lang w:val="pl-PL"/>
      </w:rPr>
      <w:t>1</w:t>
    </w:r>
    <w:r w:rsidR="00DA5272" w:rsidRPr="00DA5272">
      <w:rPr>
        <w:rFonts w:ascii="Times New Roman" w:hAnsi="Times New Roman"/>
        <w:kern w:val="0"/>
        <w:lang w:val="pl-PL"/>
      </w:rPr>
      <w:fldChar w:fldCharType="end"/>
    </w:r>
    <w:r w:rsidR="00DA5272" w:rsidRPr="00DA5272">
      <w:rPr>
        <w:rFonts w:ascii="Times New Roman" w:hAnsi="Times New Roman"/>
        <w:kern w:val="0"/>
        <w:lang w:val="pl-PL"/>
      </w:rPr>
      <w:t xml:space="preserve"> z </w:t>
    </w:r>
    <w:r w:rsidR="00DA5272" w:rsidRPr="00DA5272">
      <w:rPr>
        <w:rFonts w:ascii="Times New Roman" w:hAnsi="Times New Roman"/>
        <w:kern w:val="0"/>
        <w:lang w:val="pl-PL"/>
      </w:rPr>
      <w:fldChar w:fldCharType="begin"/>
    </w:r>
    <w:r w:rsidR="00DA5272" w:rsidRPr="00DA5272">
      <w:rPr>
        <w:rFonts w:ascii="Times New Roman" w:hAnsi="Times New Roman"/>
        <w:kern w:val="0"/>
        <w:lang w:val="pl-PL"/>
      </w:rPr>
      <w:instrText xml:space="preserve"> NUMPAGES </w:instrText>
    </w:r>
    <w:r w:rsidR="00DA5272" w:rsidRPr="00DA5272">
      <w:rPr>
        <w:rFonts w:ascii="Times New Roman" w:hAnsi="Times New Roman"/>
        <w:kern w:val="0"/>
        <w:lang w:val="pl-PL"/>
      </w:rPr>
      <w:fldChar w:fldCharType="separate"/>
    </w:r>
    <w:r w:rsidR="00DA5272">
      <w:rPr>
        <w:rFonts w:ascii="Times New Roman" w:hAnsi="Times New Roman"/>
        <w:noProof/>
        <w:kern w:val="0"/>
        <w:lang w:val="pl-PL"/>
      </w:rPr>
      <w:t>10</w:t>
    </w:r>
    <w:r w:rsidR="00DA5272" w:rsidRPr="00DA5272">
      <w:rPr>
        <w:rFonts w:ascii="Times New Roman" w:hAnsi="Times New Roman"/>
        <w:kern w:val="0"/>
        <w:lang w:val="pl-P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2402BC" w14:textId="77777777" w:rsidR="003D0B38" w:rsidRDefault="003D0B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5BD0C" w14:textId="77777777" w:rsidR="00793336" w:rsidRDefault="00793336" w:rsidP="00DA5272">
      <w:pPr>
        <w:spacing w:after="0" w:line="240" w:lineRule="auto"/>
      </w:pPr>
      <w:r>
        <w:separator/>
      </w:r>
    </w:p>
  </w:footnote>
  <w:footnote w:type="continuationSeparator" w:id="0">
    <w:p w14:paraId="4668AACF" w14:textId="77777777" w:rsidR="00793336" w:rsidRDefault="00793336" w:rsidP="00DA52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E0910" w14:textId="77777777" w:rsidR="003D0B38" w:rsidRDefault="003D0B3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67517" w14:textId="77777777" w:rsidR="00183C36" w:rsidRDefault="00183C36" w:rsidP="00183C36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DBBBB" w14:textId="77777777" w:rsidR="003D0B38" w:rsidRDefault="003D0B3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B0C1B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C3783"/>
    <w:multiLevelType w:val="multilevel"/>
    <w:tmpl w:val="DAF6B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C45228"/>
    <w:multiLevelType w:val="multilevel"/>
    <w:tmpl w:val="15164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91568C"/>
    <w:multiLevelType w:val="multilevel"/>
    <w:tmpl w:val="007CE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C86FF6"/>
    <w:multiLevelType w:val="multilevel"/>
    <w:tmpl w:val="1D825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DF63CA"/>
    <w:multiLevelType w:val="multilevel"/>
    <w:tmpl w:val="17A45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3C71ED"/>
    <w:multiLevelType w:val="multilevel"/>
    <w:tmpl w:val="A2202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311557"/>
    <w:multiLevelType w:val="multilevel"/>
    <w:tmpl w:val="C9681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1D4E5B"/>
    <w:multiLevelType w:val="multilevel"/>
    <w:tmpl w:val="6F7073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15C39E9"/>
    <w:multiLevelType w:val="multilevel"/>
    <w:tmpl w:val="C1A45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D15CFE"/>
    <w:multiLevelType w:val="multilevel"/>
    <w:tmpl w:val="9476E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3850BC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0477655"/>
    <w:multiLevelType w:val="multilevel"/>
    <w:tmpl w:val="DDEC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C429AD"/>
    <w:multiLevelType w:val="multilevel"/>
    <w:tmpl w:val="0DDC0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4B20456"/>
    <w:multiLevelType w:val="multilevel"/>
    <w:tmpl w:val="2A0EC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0447DA"/>
    <w:multiLevelType w:val="multilevel"/>
    <w:tmpl w:val="589E2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C74CDA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B9826AF"/>
    <w:multiLevelType w:val="multilevel"/>
    <w:tmpl w:val="61821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C36587C"/>
    <w:multiLevelType w:val="multilevel"/>
    <w:tmpl w:val="87A2D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8C7922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CF6B3B"/>
    <w:multiLevelType w:val="multilevel"/>
    <w:tmpl w:val="2B12D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4071E61"/>
    <w:multiLevelType w:val="multilevel"/>
    <w:tmpl w:val="59CC5F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A742614"/>
    <w:multiLevelType w:val="multilevel"/>
    <w:tmpl w:val="FD74D7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7C64A6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AF63B45"/>
    <w:multiLevelType w:val="multilevel"/>
    <w:tmpl w:val="0F0CB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175ADD"/>
    <w:multiLevelType w:val="multilevel"/>
    <w:tmpl w:val="28721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F1249E4"/>
    <w:multiLevelType w:val="multilevel"/>
    <w:tmpl w:val="D0304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3E01B3D"/>
    <w:multiLevelType w:val="multilevel"/>
    <w:tmpl w:val="4AC4B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4C03D13"/>
    <w:multiLevelType w:val="multilevel"/>
    <w:tmpl w:val="6270C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5B3373E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7973551"/>
    <w:multiLevelType w:val="multilevel"/>
    <w:tmpl w:val="300A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383949"/>
    <w:multiLevelType w:val="multilevel"/>
    <w:tmpl w:val="C4AEE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DA14CAA"/>
    <w:multiLevelType w:val="multilevel"/>
    <w:tmpl w:val="A1DCD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897C0F"/>
    <w:multiLevelType w:val="hybridMultilevel"/>
    <w:tmpl w:val="2A6499D0"/>
    <w:lvl w:ilvl="0" w:tplc="DC9E2A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578A0612"/>
    <w:multiLevelType w:val="multilevel"/>
    <w:tmpl w:val="03623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892323C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9027703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9A56046"/>
    <w:multiLevelType w:val="multilevel"/>
    <w:tmpl w:val="3B1E3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CBD7722"/>
    <w:multiLevelType w:val="multilevel"/>
    <w:tmpl w:val="314EC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EC90EC0"/>
    <w:multiLevelType w:val="multilevel"/>
    <w:tmpl w:val="39C81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F7378B7"/>
    <w:multiLevelType w:val="multilevel"/>
    <w:tmpl w:val="8E749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F811D74"/>
    <w:multiLevelType w:val="hybridMultilevel"/>
    <w:tmpl w:val="99D62588"/>
    <w:lvl w:ilvl="0" w:tplc="A44C7B9C">
      <w:start w:val="1"/>
      <w:numFmt w:val="decimal"/>
      <w:lvlText w:val="%1."/>
      <w:lvlJc w:val="left"/>
      <w:pPr>
        <w:ind w:left="11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8" w:hanging="360"/>
      </w:pPr>
    </w:lvl>
    <w:lvl w:ilvl="2" w:tplc="0415001B" w:tentative="1">
      <w:start w:val="1"/>
      <w:numFmt w:val="lowerRoman"/>
      <w:lvlText w:val="%3."/>
      <w:lvlJc w:val="right"/>
      <w:pPr>
        <w:ind w:left="2568" w:hanging="180"/>
      </w:pPr>
    </w:lvl>
    <w:lvl w:ilvl="3" w:tplc="0415000F" w:tentative="1">
      <w:start w:val="1"/>
      <w:numFmt w:val="decimal"/>
      <w:lvlText w:val="%4."/>
      <w:lvlJc w:val="left"/>
      <w:pPr>
        <w:ind w:left="3288" w:hanging="360"/>
      </w:pPr>
    </w:lvl>
    <w:lvl w:ilvl="4" w:tplc="04150019" w:tentative="1">
      <w:start w:val="1"/>
      <w:numFmt w:val="lowerLetter"/>
      <w:lvlText w:val="%5."/>
      <w:lvlJc w:val="left"/>
      <w:pPr>
        <w:ind w:left="4008" w:hanging="360"/>
      </w:pPr>
    </w:lvl>
    <w:lvl w:ilvl="5" w:tplc="0415001B" w:tentative="1">
      <w:start w:val="1"/>
      <w:numFmt w:val="lowerRoman"/>
      <w:lvlText w:val="%6."/>
      <w:lvlJc w:val="right"/>
      <w:pPr>
        <w:ind w:left="4728" w:hanging="180"/>
      </w:pPr>
    </w:lvl>
    <w:lvl w:ilvl="6" w:tplc="0415000F" w:tentative="1">
      <w:start w:val="1"/>
      <w:numFmt w:val="decimal"/>
      <w:lvlText w:val="%7."/>
      <w:lvlJc w:val="left"/>
      <w:pPr>
        <w:ind w:left="5448" w:hanging="360"/>
      </w:pPr>
    </w:lvl>
    <w:lvl w:ilvl="7" w:tplc="04150019" w:tentative="1">
      <w:start w:val="1"/>
      <w:numFmt w:val="lowerLetter"/>
      <w:lvlText w:val="%8."/>
      <w:lvlJc w:val="left"/>
      <w:pPr>
        <w:ind w:left="6168" w:hanging="360"/>
      </w:pPr>
    </w:lvl>
    <w:lvl w:ilvl="8" w:tplc="0415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42" w15:restartNumberingAfterBreak="0">
    <w:nsid w:val="62076243"/>
    <w:multiLevelType w:val="multilevel"/>
    <w:tmpl w:val="E286C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623E31C5"/>
    <w:multiLevelType w:val="multilevel"/>
    <w:tmpl w:val="0596C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3D64CAF"/>
    <w:multiLevelType w:val="multilevel"/>
    <w:tmpl w:val="0F662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81D68B8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A9D56A5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0583F92"/>
    <w:multiLevelType w:val="multilevel"/>
    <w:tmpl w:val="59CC5F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1F33BEA"/>
    <w:multiLevelType w:val="multilevel"/>
    <w:tmpl w:val="7C625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5407A88"/>
    <w:multiLevelType w:val="multilevel"/>
    <w:tmpl w:val="F120F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5772840"/>
    <w:multiLevelType w:val="multilevel"/>
    <w:tmpl w:val="9B4C5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A7227B7"/>
    <w:multiLevelType w:val="multilevel"/>
    <w:tmpl w:val="C45C7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A7354D9"/>
    <w:multiLevelType w:val="multilevel"/>
    <w:tmpl w:val="9C1C8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AA727C3"/>
    <w:multiLevelType w:val="multilevel"/>
    <w:tmpl w:val="52E47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97742349">
    <w:abstractNumId w:val="53"/>
  </w:num>
  <w:num w:numId="2" w16cid:durableId="1677884075">
    <w:abstractNumId w:val="17"/>
  </w:num>
  <w:num w:numId="3" w16cid:durableId="1482231637">
    <w:abstractNumId w:val="30"/>
  </w:num>
  <w:num w:numId="4" w16cid:durableId="1770931566">
    <w:abstractNumId w:val="38"/>
  </w:num>
  <w:num w:numId="5" w16cid:durableId="1362512269">
    <w:abstractNumId w:val="28"/>
  </w:num>
  <w:num w:numId="6" w16cid:durableId="1325624311">
    <w:abstractNumId w:val="34"/>
  </w:num>
  <w:num w:numId="7" w16cid:durableId="549925122">
    <w:abstractNumId w:val="24"/>
  </w:num>
  <w:num w:numId="8" w16cid:durableId="704597194">
    <w:abstractNumId w:val="42"/>
  </w:num>
  <w:num w:numId="9" w16cid:durableId="1202208675">
    <w:abstractNumId w:val="20"/>
  </w:num>
  <w:num w:numId="10" w16cid:durableId="1163666784">
    <w:abstractNumId w:val="4"/>
  </w:num>
  <w:num w:numId="11" w16cid:durableId="164513464">
    <w:abstractNumId w:val="7"/>
  </w:num>
  <w:num w:numId="12" w16cid:durableId="1189022375">
    <w:abstractNumId w:val="26"/>
  </w:num>
  <w:num w:numId="13" w16cid:durableId="667290115">
    <w:abstractNumId w:val="43"/>
  </w:num>
  <w:num w:numId="14" w16cid:durableId="436633428">
    <w:abstractNumId w:val="21"/>
  </w:num>
  <w:num w:numId="15" w16cid:durableId="695082745">
    <w:abstractNumId w:val="13"/>
  </w:num>
  <w:num w:numId="16" w16cid:durableId="2112503821">
    <w:abstractNumId w:val="32"/>
  </w:num>
  <w:num w:numId="17" w16cid:durableId="1783113566">
    <w:abstractNumId w:val="44"/>
  </w:num>
  <w:num w:numId="18" w16cid:durableId="318968459">
    <w:abstractNumId w:val="2"/>
  </w:num>
  <w:num w:numId="19" w16cid:durableId="1835218950">
    <w:abstractNumId w:val="8"/>
  </w:num>
  <w:num w:numId="20" w16cid:durableId="1105803667">
    <w:abstractNumId w:val="5"/>
  </w:num>
  <w:num w:numId="21" w16cid:durableId="571622957">
    <w:abstractNumId w:val="1"/>
  </w:num>
  <w:num w:numId="22" w16cid:durableId="1587300500">
    <w:abstractNumId w:val="52"/>
  </w:num>
  <w:num w:numId="23" w16cid:durableId="1825393947">
    <w:abstractNumId w:val="18"/>
  </w:num>
  <w:num w:numId="24" w16cid:durableId="1794057966">
    <w:abstractNumId w:val="35"/>
  </w:num>
  <w:num w:numId="25" w16cid:durableId="1569340085">
    <w:abstractNumId w:val="15"/>
  </w:num>
  <w:num w:numId="26" w16cid:durableId="617953940">
    <w:abstractNumId w:val="50"/>
  </w:num>
  <w:num w:numId="27" w16cid:durableId="602227708">
    <w:abstractNumId w:val="49"/>
  </w:num>
  <w:num w:numId="28" w16cid:durableId="424041038">
    <w:abstractNumId w:val="39"/>
  </w:num>
  <w:num w:numId="29" w16cid:durableId="1600521408">
    <w:abstractNumId w:val="25"/>
  </w:num>
  <w:num w:numId="30" w16cid:durableId="874198368">
    <w:abstractNumId w:val="40"/>
  </w:num>
  <w:num w:numId="31" w16cid:durableId="1521092539">
    <w:abstractNumId w:val="48"/>
  </w:num>
  <w:num w:numId="32" w16cid:durableId="1157917030">
    <w:abstractNumId w:val="27"/>
  </w:num>
  <w:num w:numId="33" w16cid:durableId="1222062320">
    <w:abstractNumId w:val="22"/>
  </w:num>
  <w:num w:numId="34" w16cid:durableId="453331418">
    <w:abstractNumId w:val="14"/>
  </w:num>
  <w:num w:numId="35" w16cid:durableId="2013216282">
    <w:abstractNumId w:val="3"/>
  </w:num>
  <w:num w:numId="36" w16cid:durableId="485247434">
    <w:abstractNumId w:val="12"/>
  </w:num>
  <w:num w:numId="37" w16cid:durableId="752509510">
    <w:abstractNumId w:val="6"/>
  </w:num>
  <w:num w:numId="38" w16cid:durableId="1421368543">
    <w:abstractNumId w:val="37"/>
  </w:num>
  <w:num w:numId="39" w16cid:durableId="1394694853">
    <w:abstractNumId w:val="9"/>
  </w:num>
  <w:num w:numId="40" w16cid:durableId="933979534">
    <w:abstractNumId w:val="10"/>
  </w:num>
  <w:num w:numId="41" w16cid:durableId="1351294047">
    <w:abstractNumId w:val="31"/>
  </w:num>
  <w:num w:numId="42" w16cid:durableId="943539509">
    <w:abstractNumId w:val="41"/>
  </w:num>
  <w:num w:numId="43" w16cid:durableId="376899453">
    <w:abstractNumId w:val="33"/>
  </w:num>
  <w:num w:numId="44" w16cid:durableId="2095852610">
    <w:abstractNumId w:val="47"/>
  </w:num>
  <w:num w:numId="45" w16cid:durableId="2080638199">
    <w:abstractNumId w:val="16"/>
  </w:num>
  <w:num w:numId="46" w16cid:durableId="13457093">
    <w:abstractNumId w:val="23"/>
  </w:num>
  <w:num w:numId="47" w16cid:durableId="1934583095">
    <w:abstractNumId w:val="29"/>
  </w:num>
  <w:num w:numId="48" w16cid:durableId="244994274">
    <w:abstractNumId w:val="0"/>
  </w:num>
  <w:num w:numId="49" w16cid:durableId="754285938">
    <w:abstractNumId w:val="45"/>
  </w:num>
  <w:num w:numId="50" w16cid:durableId="2017226353">
    <w:abstractNumId w:val="36"/>
  </w:num>
  <w:num w:numId="51" w16cid:durableId="1306743033">
    <w:abstractNumId w:val="51"/>
  </w:num>
  <w:num w:numId="52" w16cid:durableId="1680618777">
    <w:abstractNumId w:val="19"/>
  </w:num>
  <w:num w:numId="53" w16cid:durableId="1931229697">
    <w:abstractNumId w:val="11"/>
  </w:num>
  <w:num w:numId="54" w16cid:durableId="1099906164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D47"/>
    <w:rsid w:val="000163B9"/>
    <w:rsid w:val="00020AF3"/>
    <w:rsid w:val="000521F0"/>
    <w:rsid w:val="000533AA"/>
    <w:rsid w:val="0006597A"/>
    <w:rsid w:val="0008291B"/>
    <w:rsid w:val="00101F16"/>
    <w:rsid w:val="001566F5"/>
    <w:rsid w:val="00183C36"/>
    <w:rsid w:val="001A2515"/>
    <w:rsid w:val="001D2E7B"/>
    <w:rsid w:val="001D73BF"/>
    <w:rsid w:val="001F6D47"/>
    <w:rsid w:val="001F7414"/>
    <w:rsid w:val="002124F4"/>
    <w:rsid w:val="00294725"/>
    <w:rsid w:val="002A0B53"/>
    <w:rsid w:val="002B4CBE"/>
    <w:rsid w:val="002B51C8"/>
    <w:rsid w:val="002D34A3"/>
    <w:rsid w:val="002E79EC"/>
    <w:rsid w:val="002F2905"/>
    <w:rsid w:val="00316AAC"/>
    <w:rsid w:val="00317674"/>
    <w:rsid w:val="003226B5"/>
    <w:rsid w:val="003D0B38"/>
    <w:rsid w:val="003D3791"/>
    <w:rsid w:val="003D3F0B"/>
    <w:rsid w:val="003F3C82"/>
    <w:rsid w:val="00411E38"/>
    <w:rsid w:val="00415457"/>
    <w:rsid w:val="0045485D"/>
    <w:rsid w:val="00493A22"/>
    <w:rsid w:val="004A0D15"/>
    <w:rsid w:val="004C16F3"/>
    <w:rsid w:val="00544CDD"/>
    <w:rsid w:val="005850CF"/>
    <w:rsid w:val="005A6E48"/>
    <w:rsid w:val="005C345F"/>
    <w:rsid w:val="005F72D7"/>
    <w:rsid w:val="006500C2"/>
    <w:rsid w:val="00651685"/>
    <w:rsid w:val="00672AD0"/>
    <w:rsid w:val="00695288"/>
    <w:rsid w:val="00696C27"/>
    <w:rsid w:val="006A21AB"/>
    <w:rsid w:val="0071383A"/>
    <w:rsid w:val="007327E4"/>
    <w:rsid w:val="007564B0"/>
    <w:rsid w:val="007727B8"/>
    <w:rsid w:val="00783A38"/>
    <w:rsid w:val="00793336"/>
    <w:rsid w:val="007B7E89"/>
    <w:rsid w:val="007F6B06"/>
    <w:rsid w:val="00801CF9"/>
    <w:rsid w:val="0081613E"/>
    <w:rsid w:val="00880941"/>
    <w:rsid w:val="008E1F51"/>
    <w:rsid w:val="00991322"/>
    <w:rsid w:val="009C1C71"/>
    <w:rsid w:val="00A0545A"/>
    <w:rsid w:val="00A15AFA"/>
    <w:rsid w:val="00A86B8C"/>
    <w:rsid w:val="00AC59A8"/>
    <w:rsid w:val="00B276EE"/>
    <w:rsid w:val="00B85C9C"/>
    <w:rsid w:val="00BD60D0"/>
    <w:rsid w:val="00C13EB0"/>
    <w:rsid w:val="00C77B25"/>
    <w:rsid w:val="00C81123"/>
    <w:rsid w:val="00CD2827"/>
    <w:rsid w:val="00CF7D67"/>
    <w:rsid w:val="00D022AB"/>
    <w:rsid w:val="00D14D55"/>
    <w:rsid w:val="00D26F96"/>
    <w:rsid w:val="00D53F58"/>
    <w:rsid w:val="00DA5272"/>
    <w:rsid w:val="00E412F3"/>
    <w:rsid w:val="00EB2F46"/>
    <w:rsid w:val="00ED25C4"/>
    <w:rsid w:val="00ED445E"/>
    <w:rsid w:val="00FA40DB"/>
    <w:rsid w:val="00FA6E91"/>
    <w:rsid w:val="00FF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2C7C5"/>
  <w15:chartTrackingRefBased/>
  <w15:docId w15:val="{A67807D5-2948-1540-B5A5-DC2FB727D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F6D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6D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6D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6D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6D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6D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6D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6D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6D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6D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6D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6D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6D4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6D4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6D4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6D4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6D4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6D4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6D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6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6D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6D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6D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6D4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6D4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6D4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6D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6D4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6D47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F6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F6D47"/>
    <w:rPr>
      <w:b/>
      <w:bCs/>
    </w:rPr>
  </w:style>
  <w:style w:type="paragraph" w:customStyle="1" w:styleId="p1">
    <w:name w:val="p1"/>
    <w:basedOn w:val="Normalny"/>
    <w:rsid w:val="008E1F51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8"/>
      <w:szCs w:val="18"/>
      <w:lang w:eastAsia="pl-PL"/>
      <w14:ligatures w14:val="none"/>
    </w:rPr>
  </w:style>
  <w:style w:type="paragraph" w:customStyle="1" w:styleId="p2">
    <w:name w:val="p2"/>
    <w:basedOn w:val="Normalny"/>
    <w:rsid w:val="008E1F51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DA52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5272"/>
  </w:style>
  <w:style w:type="paragraph" w:styleId="Stopka">
    <w:name w:val="footer"/>
    <w:basedOn w:val="Normalny"/>
    <w:link w:val="StopkaZnak"/>
    <w:uiPriority w:val="99"/>
    <w:unhideWhenUsed/>
    <w:rsid w:val="00DA52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5272"/>
  </w:style>
  <w:style w:type="character" w:styleId="Numerstrony">
    <w:name w:val="page number"/>
    <w:basedOn w:val="Domylnaczcionkaakapitu"/>
    <w:uiPriority w:val="99"/>
    <w:semiHidden/>
    <w:unhideWhenUsed/>
    <w:rsid w:val="00DA52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2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25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11</Pages>
  <Words>3243</Words>
  <Characters>19463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Gracjan Bielecki</dc:creator>
  <cp:keywords/>
  <dc:description/>
  <cp:lastModifiedBy>Gracjan Bielecki</cp:lastModifiedBy>
  <cp:revision>38</cp:revision>
  <cp:lastPrinted>2025-08-02T09:26:00Z</cp:lastPrinted>
  <dcterms:created xsi:type="dcterms:W3CDTF">2025-07-08T16:09:00Z</dcterms:created>
  <dcterms:modified xsi:type="dcterms:W3CDTF">2026-04-09T20:43:00Z</dcterms:modified>
</cp:coreProperties>
</file>